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F09E8" w14:textId="05A62422" w:rsidR="00716218" w:rsidRDefault="00BC14F2" w:rsidP="00716218">
      <w:pPr>
        <w:pStyle w:val="Rubrik2"/>
      </w:pPr>
      <w:r>
        <w:rPr>
          <w:noProof/>
        </w:rPr>
        <mc:AlternateContent>
          <mc:Choice Requires="wps">
            <w:drawing>
              <wp:anchor distT="45720" distB="45720" distL="114300" distR="114300" simplePos="0" relativeHeight="251671552" behindDoc="0" locked="0" layoutInCell="1" allowOverlap="1" wp14:anchorId="68B28950" wp14:editId="5F3A9B13">
                <wp:simplePos x="0" y="0"/>
                <wp:positionH relativeFrom="column">
                  <wp:posOffset>5854700</wp:posOffset>
                </wp:positionH>
                <wp:positionV relativeFrom="paragraph">
                  <wp:posOffset>5936986</wp:posOffset>
                </wp:positionV>
                <wp:extent cx="2360930" cy="699135"/>
                <wp:effectExtent l="0" t="0" r="3810" b="5715"/>
                <wp:wrapSquare wrapText="bothSides"/>
                <wp:docPr id="148941861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99135"/>
                        </a:xfrm>
                        <a:prstGeom prst="rect">
                          <a:avLst/>
                        </a:prstGeom>
                        <a:solidFill>
                          <a:srgbClr val="FFFFFF"/>
                        </a:solidFill>
                        <a:ln w="9525">
                          <a:noFill/>
                          <a:miter lim="800000"/>
                          <a:headEnd/>
                          <a:tailEnd/>
                        </a:ln>
                      </wps:spPr>
                      <wps:txbx>
                        <w:txbxContent>
                          <w:p w14:paraId="41E7FE66" w14:textId="77777777" w:rsidR="00D359B7" w:rsidRDefault="00D359B7" w:rsidP="00D359B7">
                            <w:pPr>
                              <w:jc w:val="right"/>
                            </w:pPr>
                            <w:r>
                              <w:rPr>
                                <w:noProof/>
                              </w:rPr>
                              <w:drawing>
                                <wp:inline distT="0" distB="0" distL="0" distR="0" wp14:anchorId="7C175602" wp14:editId="264B8B75">
                                  <wp:extent cx="1173708" cy="658605"/>
                                  <wp:effectExtent l="0" t="0" r="7620" b="0"/>
                                  <wp:docPr id="512517707" name="Bildobjekt 1" descr="En bild som visar svart, mörk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6526" name="Bildobjekt 1" descr="En bild som visar svart, mörker&#10;&#10;AI-genererat innehåll kan vara felaktigt."/>
                                          <pic:cNvPicPr/>
                                        </pic:nvPicPr>
                                        <pic:blipFill>
                                          <a:blip r:embed="rId8">
                                            <a:extLst>
                                              <a:ext uri="{28A0092B-C50C-407E-A947-70E740481C1C}">
                                                <a14:useLocalDpi xmlns:a14="http://schemas.microsoft.com/office/drawing/2010/main" val="0"/>
                                              </a:ext>
                                            </a:extLst>
                                          </a:blip>
                                          <a:stretch>
                                            <a:fillRect/>
                                          </a:stretch>
                                        </pic:blipFill>
                                        <pic:spPr>
                                          <a:xfrm>
                                            <a:off x="0" y="0"/>
                                            <a:ext cx="1202110" cy="67454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8B28950" id="_x0000_t202" coordsize="21600,21600" o:spt="202" path="m,l,21600r21600,l21600,xe">
                <v:stroke joinstyle="miter"/>
                <v:path gradientshapeok="t" o:connecttype="rect"/>
              </v:shapetype>
              <v:shape id="Textruta 2" o:spid="_x0000_s1026" type="#_x0000_t202" style="position:absolute;margin-left:461pt;margin-top:467.5pt;width:185.9pt;height:55.05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" stroked="f">
                <v:textbox>
                  <w:txbxContent>
                    <w:p w14:paraId="41E7FE66" w14:textId="77777777" w:rsidR="00D359B7" w:rsidRDefault="00D359B7" w:rsidP="00D359B7">
                      <w:pPr>
                        <w:jc w:val="right"/>
                      </w:pPr>
                      <w:r>
                        <w:rPr>
                          <w:noProof/>
                        </w:rPr>
                        <w:drawing>
                          <wp:inline distT="0" distB="0" distL="0" distR="0" wp14:anchorId="7C175602" wp14:editId="264B8B75">
                            <wp:extent cx="1173708" cy="658605"/>
                            <wp:effectExtent l="0" t="0" r="7620" b="0"/>
                            <wp:docPr id="512517707" name="Bildobjekt 1" descr="En bild som visar svart, mörk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6526" name="Bildobjekt 1" descr="En bild som visar svart, mörker&#10;&#10;AI-genererat innehåll kan vara felaktigt."/>
                                    <pic:cNvPicPr/>
                                  </pic:nvPicPr>
                                  <pic:blipFill>
                                    <a:blip r:embed="rId9">
                                      <a:extLst>
                                        <a:ext uri="{28A0092B-C50C-407E-A947-70E740481C1C}">
                                          <a14:useLocalDpi xmlns:a14="http://schemas.microsoft.com/office/drawing/2010/main" val="0"/>
                                        </a:ext>
                                      </a:extLst>
                                    </a:blip>
                                    <a:stretch>
                                      <a:fillRect/>
                                    </a:stretch>
                                  </pic:blipFill>
                                  <pic:spPr>
                                    <a:xfrm>
                                      <a:off x="0" y="0"/>
                                      <a:ext cx="1202110" cy="674542"/>
                                    </a:xfrm>
                                    <a:prstGeom prst="rect">
                                      <a:avLst/>
                                    </a:prstGeom>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672576" behindDoc="0" locked="0" layoutInCell="1" allowOverlap="1" wp14:anchorId="631432FD" wp14:editId="14E1A31F">
                <wp:simplePos x="0" y="0"/>
                <wp:positionH relativeFrom="column">
                  <wp:posOffset>2540</wp:posOffset>
                </wp:positionH>
                <wp:positionV relativeFrom="paragraph">
                  <wp:posOffset>5936986</wp:posOffset>
                </wp:positionV>
                <wp:extent cx="1569085" cy="701040"/>
                <wp:effectExtent l="0" t="0" r="0" b="3810"/>
                <wp:wrapSquare wrapText="bothSides"/>
                <wp:docPr id="719698628"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085" cy="701040"/>
                        </a:xfrm>
                        <a:prstGeom prst="rect">
                          <a:avLst/>
                        </a:prstGeom>
                        <a:solidFill>
                          <a:srgbClr val="FFFFFF"/>
                        </a:solidFill>
                        <a:ln w="9525">
                          <a:noFill/>
                          <a:miter lim="800000"/>
                          <a:headEnd/>
                          <a:tailEnd/>
                        </a:ln>
                      </wps:spPr>
                      <wps:txbx>
                        <w:txbxContent>
                          <w:p w14:paraId="3B31BD61" w14:textId="77777777" w:rsidR="00D359B7" w:rsidRDefault="00D359B7" w:rsidP="00D359B7">
                            <w:pPr>
                              <w:ind w:left="142"/>
                            </w:pPr>
                            <w:r>
                              <w:rPr>
                                <w:noProof/>
                              </w:rPr>
                              <w:drawing>
                                <wp:inline distT="0" distB="0" distL="0" distR="0" wp14:anchorId="7E3AFCB7" wp14:editId="37FDE773">
                                  <wp:extent cx="1173708" cy="658605"/>
                                  <wp:effectExtent l="0" t="0" r="7620" b="0"/>
                                  <wp:docPr id="1894745024" name="Bildobjekt 1" descr="En bild som visar svart, mörk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6526" name="Bildobjekt 1" descr="En bild som visar svart, mörker&#10;&#10;AI-genererat innehåll kan vara felaktigt."/>
                                          <pic:cNvPicPr/>
                                        </pic:nvPicPr>
                                        <pic:blipFill>
                                          <a:blip r:embed="rId9">
                                            <a:extLst>
                                              <a:ext uri="{28A0092B-C50C-407E-A947-70E740481C1C}">
                                                <a14:useLocalDpi xmlns:a14="http://schemas.microsoft.com/office/drawing/2010/main" val="0"/>
                                              </a:ext>
                                            </a:extLst>
                                          </a:blip>
                                          <a:stretch>
                                            <a:fillRect/>
                                          </a:stretch>
                                        </pic:blipFill>
                                        <pic:spPr>
                                          <a:xfrm>
                                            <a:off x="0" y="0"/>
                                            <a:ext cx="1173708" cy="65860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1432FD" id="_x0000_s1027" type="#_x0000_t202" style="position:absolute;margin-left:.2pt;margin-top:467.5pt;width:123.55pt;height:55.2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" stroked="f">
                <v:textbox>
                  <w:txbxContent>
                    <w:p w14:paraId="3B31BD61" w14:textId="77777777" w:rsidR="00D359B7" w:rsidRDefault="00D359B7" w:rsidP="00D359B7">
                      <w:pPr>
                        <w:ind w:left="142"/>
                      </w:pPr>
                      <w:r>
                        <w:rPr>
                          <w:noProof/>
                        </w:rPr>
                        <w:drawing>
                          <wp:inline distT="0" distB="0" distL="0" distR="0" wp14:anchorId="7E3AFCB7" wp14:editId="37FDE773">
                            <wp:extent cx="1173708" cy="658605"/>
                            <wp:effectExtent l="0" t="0" r="7620" b="0"/>
                            <wp:docPr id="1894745024" name="Bildobjekt 1" descr="En bild som visar svart, mörk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6526" name="Bildobjekt 1" descr="En bild som visar svart, mörker&#10;&#10;AI-genererat innehåll kan vara felaktigt."/>
                                    <pic:cNvPicPr/>
                                  </pic:nvPicPr>
                                  <pic:blipFill>
                                    <a:blip r:embed="rId9">
                                      <a:extLst>
                                        <a:ext uri="{28A0092B-C50C-407E-A947-70E740481C1C}">
                                          <a14:useLocalDpi xmlns:a14="http://schemas.microsoft.com/office/drawing/2010/main" val="0"/>
                                        </a:ext>
                                      </a:extLst>
                                    </a:blip>
                                    <a:stretch>
                                      <a:fillRect/>
                                    </a:stretch>
                                  </pic:blipFill>
                                  <pic:spPr>
                                    <a:xfrm>
                                      <a:off x="0" y="0"/>
                                      <a:ext cx="1173708" cy="658605"/>
                                    </a:xfrm>
                                    <a:prstGeom prst="rect">
                                      <a:avLst/>
                                    </a:prstGeom>
                                  </pic:spPr>
                                </pic:pic>
                              </a:graphicData>
                            </a:graphic>
                          </wp:inline>
                        </w:drawing>
                      </w:r>
                    </w:p>
                  </w:txbxContent>
                </v:textbox>
                <w10:wrap type="square"/>
              </v:shape>
            </w:pict>
          </mc:Fallback>
        </mc:AlternateContent>
      </w:r>
      <w:r w:rsidRPr="00541AE5">
        <w:rPr>
          <w:noProof/>
          <w:szCs w:val="40"/>
        </w:rPr>
        <mc:AlternateContent>
          <mc:Choice Requires="wps">
            <w:drawing>
              <wp:anchor distT="45720" distB="45720" distL="114300" distR="114300" simplePos="0" relativeHeight="251669504" behindDoc="0" locked="0" layoutInCell="1" allowOverlap="1" wp14:anchorId="26CE6E0E" wp14:editId="35D59D97">
                <wp:simplePos x="0" y="0"/>
                <wp:positionH relativeFrom="column">
                  <wp:posOffset>5328488</wp:posOffset>
                </wp:positionH>
                <wp:positionV relativeFrom="paragraph">
                  <wp:posOffset>168910</wp:posOffset>
                </wp:positionV>
                <wp:extent cx="1664970" cy="313690"/>
                <wp:effectExtent l="0" t="0" r="0" b="0"/>
                <wp:wrapSquare wrapText="bothSides"/>
                <wp:docPr id="58956577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4970" cy="313690"/>
                        </a:xfrm>
                        <a:prstGeom prst="rect">
                          <a:avLst/>
                        </a:prstGeom>
                        <a:solidFill>
                          <a:srgbClr val="FFFFFF"/>
                        </a:solidFill>
                        <a:ln w="9525">
                          <a:noFill/>
                          <a:miter lim="800000"/>
                          <a:headEnd/>
                          <a:tailEnd/>
                        </a:ln>
                      </wps:spPr>
                      <wps:txbx>
                        <w:txbxContent>
                          <w:p w14:paraId="6CEFC20E" w14:textId="77777777" w:rsidR="00D359B7" w:rsidRPr="00541AE5" w:rsidRDefault="00D359B7" w:rsidP="00D359B7">
                            <w:pPr>
                              <w:rPr>
                                <w:b/>
                                <w:bCs/>
                                <w:sz w:val="22"/>
                                <w:szCs w:val="22"/>
                              </w:rPr>
                            </w:pPr>
                            <w:r w:rsidRPr="00541AE5">
                              <w:rPr>
                                <w:b/>
                                <w:bCs/>
                                <w:sz w:val="22"/>
                                <w:szCs w:val="22"/>
                              </w:rPr>
                              <w:t>Verksamhet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E6E0E" id="_x0000_s1028" type="#_x0000_t202" style="position:absolute;margin-left:419.55pt;margin-top:13.3pt;width:131.1pt;height:24.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" stroked="f">
                <v:textbox>
                  <w:txbxContent>
                    <w:p w14:paraId="6CEFC20E" w14:textId="77777777" w:rsidR="00D359B7" w:rsidRPr="00541AE5" w:rsidRDefault="00D359B7" w:rsidP="00D359B7">
                      <w:pPr>
                        <w:rPr>
                          <w:b/>
                          <w:bCs/>
                          <w:sz w:val="22"/>
                          <w:szCs w:val="22"/>
                        </w:rPr>
                      </w:pPr>
                      <w:r w:rsidRPr="00541AE5">
                        <w:rPr>
                          <w:b/>
                          <w:bCs/>
                          <w:sz w:val="22"/>
                          <w:szCs w:val="22"/>
                        </w:rPr>
                        <w:t>Verksamhet</w:t>
                      </w:r>
                    </w:p>
                  </w:txbxContent>
                </v:textbox>
                <w10:wrap type="square"/>
              </v:shape>
            </w:pict>
          </mc:Fallback>
        </mc:AlternateContent>
      </w:r>
      <w:r>
        <w:rPr>
          <w:noProof/>
        </w:rPr>
        <mc:AlternateContent>
          <mc:Choice Requires="wps">
            <w:drawing>
              <wp:anchor distT="45720" distB="45720" distL="114300" distR="114300" simplePos="0" relativeHeight="251670528" behindDoc="0" locked="0" layoutInCell="1" allowOverlap="1" wp14:anchorId="178FCC63" wp14:editId="124D8102">
                <wp:simplePos x="0" y="0"/>
                <wp:positionH relativeFrom="column">
                  <wp:posOffset>5328489</wp:posOffset>
                </wp:positionH>
                <wp:positionV relativeFrom="paragraph">
                  <wp:posOffset>2091055</wp:posOffset>
                </wp:positionV>
                <wp:extent cx="3971290" cy="2265045"/>
                <wp:effectExtent l="0" t="0" r="0" b="1905"/>
                <wp:wrapSquare wrapText="bothSides"/>
                <wp:docPr id="72453703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290" cy="2265045"/>
                        </a:xfrm>
                        <a:prstGeom prst="rect">
                          <a:avLst/>
                        </a:prstGeom>
                        <a:solidFill>
                          <a:srgbClr val="FFFFFF"/>
                        </a:solidFill>
                        <a:ln w="9525">
                          <a:noFill/>
                          <a:miter lim="800000"/>
                          <a:headEnd/>
                          <a:tailEnd/>
                        </a:ln>
                      </wps:spPr>
                      <wps:txbx>
                        <w:txbxContent>
                          <w:p w14:paraId="44F47B9C" w14:textId="77777777" w:rsidR="00D359B7" w:rsidRPr="00541AE5" w:rsidRDefault="00D359B7" w:rsidP="00D359B7">
                            <w:pPr>
                              <w:pStyle w:val="Rubrik1"/>
                              <w:rPr>
                                <w:b/>
                              </w:rPr>
                            </w:pPr>
                            <w:r w:rsidRPr="00541AE5">
                              <w:rPr>
                                <w:b/>
                              </w:rPr>
                              <w:t>Huvudrubrik</w:t>
                            </w:r>
                          </w:p>
                          <w:p w14:paraId="7236F87E" w14:textId="77777777" w:rsidR="00D359B7" w:rsidRPr="00541AE5" w:rsidRDefault="00D359B7" w:rsidP="00D359B7">
                            <w:pPr>
                              <w:pStyle w:val="Rubrik1"/>
                              <w:rPr>
                                <w:b/>
                              </w:rPr>
                            </w:pPr>
                            <w:r w:rsidRPr="00541AE5">
                              <w:rPr>
                                <w:b/>
                              </w:rPr>
                              <w:t>Raleway Bold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FCC63" id="_x0000_s1029" type="#_x0000_t202" style="position:absolute;margin-left:419.55pt;margin-top:164.65pt;width:312.7pt;height:178.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" stroked="f">
                <v:textbox>
                  <w:txbxContent>
                    <w:p w14:paraId="44F47B9C" w14:textId="77777777" w:rsidR="00D359B7" w:rsidRPr="00541AE5" w:rsidRDefault="00D359B7" w:rsidP="00D359B7">
                      <w:pPr>
                        <w:pStyle w:val="Rubrik1"/>
                        <w:rPr>
                          <w:b/>
                        </w:rPr>
                      </w:pPr>
                      <w:r w:rsidRPr="00541AE5">
                        <w:rPr>
                          <w:b/>
                        </w:rPr>
                        <w:t>Huvudrubrik</w:t>
                      </w:r>
                    </w:p>
                    <w:p w14:paraId="7236F87E" w14:textId="77777777" w:rsidR="00D359B7" w:rsidRPr="00541AE5" w:rsidRDefault="00D359B7" w:rsidP="00D359B7">
                      <w:pPr>
                        <w:pStyle w:val="Rubrik1"/>
                        <w:rPr>
                          <w:b/>
                        </w:rPr>
                      </w:pPr>
                      <w:r w:rsidRPr="00541AE5">
                        <w:rPr>
                          <w:b/>
                        </w:rPr>
                        <w:t>Raleway Bold</w:t>
                      </w:r>
                    </w:p>
                  </w:txbxContent>
                </v:textbox>
                <w10:wrap type="square"/>
              </v:shape>
            </w:pict>
          </mc:Fallback>
        </mc:AlternateContent>
      </w:r>
      <w:r w:rsidR="00954591">
        <w:rPr>
          <w:noProof/>
        </w:rPr>
        <mc:AlternateContent>
          <mc:Choice Requires="wps">
            <w:drawing>
              <wp:anchor distT="45720" distB="45720" distL="114300" distR="114300" simplePos="0" relativeHeight="251676672" behindDoc="0" locked="0" layoutInCell="1" allowOverlap="1" wp14:anchorId="6D286332" wp14:editId="2FF045AD">
                <wp:simplePos x="0" y="0"/>
                <wp:positionH relativeFrom="column">
                  <wp:posOffset>180436</wp:posOffset>
                </wp:positionH>
                <wp:positionV relativeFrom="paragraph">
                  <wp:posOffset>3613785</wp:posOffset>
                </wp:positionV>
                <wp:extent cx="4448810" cy="1543685"/>
                <wp:effectExtent l="0" t="0" r="8890" b="0"/>
                <wp:wrapSquare wrapText="bothSides"/>
                <wp:docPr id="64881327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810" cy="1543685"/>
                        </a:xfrm>
                        <a:prstGeom prst="rect">
                          <a:avLst/>
                        </a:prstGeom>
                        <a:solidFill>
                          <a:srgbClr val="FFFFFF"/>
                        </a:solidFill>
                        <a:ln w="9525">
                          <a:noFill/>
                          <a:miter lim="800000"/>
                          <a:headEnd/>
                          <a:tailEnd/>
                        </a:ln>
                      </wps:spPr>
                      <wps:txbx>
                        <w:txbxContent>
                          <w:p w14:paraId="0DAB6A41" w14:textId="4E3ADF0B" w:rsidR="00954591" w:rsidRDefault="00954591" w:rsidP="00954591">
                            <w:pPr>
                              <w:pStyle w:val="Rubrik3"/>
                            </w:pPr>
                            <w:r>
                              <w:t>Kontakt</w:t>
                            </w:r>
                          </w:p>
                          <w:p w14:paraId="671924D9" w14:textId="3B7DFBB9" w:rsidR="00954591" w:rsidRPr="00954591" w:rsidRDefault="00954591" w:rsidP="00954591">
                            <w:pPr>
                              <w:pStyle w:val="Ingress"/>
                              <w:rPr>
                                <w:sz w:val="20"/>
                                <w:szCs w:val="12"/>
                              </w:rPr>
                            </w:pPr>
                            <w:r w:rsidRPr="00954591">
                              <w:rPr>
                                <w:sz w:val="20"/>
                                <w:szCs w:val="12"/>
                              </w:rPr>
                              <w:t>Sundsvalls kommun</w:t>
                            </w:r>
                            <w:r>
                              <w:rPr>
                                <w:sz w:val="20"/>
                                <w:szCs w:val="12"/>
                              </w:rPr>
                              <w:br/>
                              <w:t>Verksamhetsnamn</w:t>
                            </w:r>
                            <w:r w:rsidRPr="00954591">
                              <w:rPr>
                                <w:sz w:val="20"/>
                                <w:szCs w:val="12"/>
                              </w:rPr>
                              <w:br/>
                              <w:t>Adress</w:t>
                            </w:r>
                            <w:r>
                              <w:rPr>
                                <w:sz w:val="20"/>
                                <w:szCs w:val="12"/>
                              </w:rPr>
                              <w:t xml:space="preserve">: </w:t>
                            </w:r>
                            <w:r w:rsidRPr="00954591">
                              <w:rPr>
                                <w:sz w:val="20"/>
                                <w:szCs w:val="12"/>
                              </w:rPr>
                              <w:br/>
                              <w:t>T</w:t>
                            </w:r>
                            <w:r>
                              <w:rPr>
                                <w:sz w:val="20"/>
                                <w:szCs w:val="12"/>
                              </w:rPr>
                              <w:t xml:space="preserve">elefon: </w:t>
                            </w:r>
                            <w:r>
                              <w:rPr>
                                <w:sz w:val="20"/>
                                <w:szCs w:val="12"/>
                              </w:rPr>
                              <w:br/>
                              <w:t>E-post: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86332" id="_x0000_s1030" type="#_x0000_t202" style="position:absolute;margin-left:14.2pt;margin-top:284.55pt;width:350.3pt;height:121.5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" stroked="f">
                <v:textbox>
                  <w:txbxContent>
                    <w:p w14:paraId="0DAB6A41" w14:textId="4E3ADF0B" w:rsidR="00954591" w:rsidRDefault="00954591" w:rsidP="00954591">
                      <w:pPr>
                        <w:pStyle w:val="Rubrik3"/>
                      </w:pPr>
                      <w:r>
                        <w:t>Kontakt</w:t>
                      </w:r>
                    </w:p>
                    <w:p w14:paraId="671924D9" w14:textId="3B7DFBB9" w:rsidR="00954591" w:rsidRPr="00954591" w:rsidRDefault="00954591" w:rsidP="00954591">
                      <w:pPr>
                        <w:pStyle w:val="Ingress"/>
                        <w:rPr>
                          <w:sz w:val="20"/>
                          <w:szCs w:val="12"/>
                        </w:rPr>
                      </w:pPr>
                      <w:r w:rsidRPr="00954591">
                        <w:rPr>
                          <w:sz w:val="20"/>
                          <w:szCs w:val="12"/>
                        </w:rPr>
                        <w:t>Sundsvalls kommun</w:t>
                      </w:r>
                      <w:r>
                        <w:rPr>
                          <w:sz w:val="20"/>
                          <w:szCs w:val="12"/>
                        </w:rPr>
                        <w:br/>
                        <w:t>Verksamhetsnamn</w:t>
                      </w:r>
                      <w:r w:rsidRPr="00954591">
                        <w:rPr>
                          <w:sz w:val="20"/>
                          <w:szCs w:val="12"/>
                        </w:rPr>
                        <w:br/>
                        <w:t>Adress</w:t>
                      </w:r>
                      <w:r>
                        <w:rPr>
                          <w:sz w:val="20"/>
                          <w:szCs w:val="12"/>
                        </w:rPr>
                        <w:t xml:space="preserve">: </w:t>
                      </w:r>
                      <w:r w:rsidRPr="00954591">
                        <w:rPr>
                          <w:sz w:val="20"/>
                          <w:szCs w:val="12"/>
                        </w:rPr>
                        <w:br/>
                        <w:t>T</w:t>
                      </w:r>
                      <w:r>
                        <w:rPr>
                          <w:sz w:val="20"/>
                          <w:szCs w:val="12"/>
                        </w:rPr>
                        <w:t xml:space="preserve">elefon: </w:t>
                      </w:r>
                      <w:r>
                        <w:rPr>
                          <w:sz w:val="20"/>
                          <w:szCs w:val="12"/>
                        </w:rPr>
                        <w:br/>
                        <w:t>E-post:</w:t>
                      </w:r>
                    </w:p>
                  </w:txbxContent>
                </v:textbox>
                <w10:wrap type="square"/>
              </v:shape>
            </w:pict>
          </mc:Fallback>
        </mc:AlternateContent>
      </w:r>
      <w:r w:rsidR="00954591">
        <w:rPr>
          <w:noProof/>
        </w:rPr>
        <mc:AlternateContent>
          <mc:Choice Requires="wps">
            <w:drawing>
              <wp:anchor distT="45720" distB="45720" distL="114300" distR="114300" simplePos="0" relativeHeight="251673600" behindDoc="0" locked="0" layoutInCell="1" allowOverlap="1" wp14:anchorId="09CA13F9" wp14:editId="51C4EA2B">
                <wp:simplePos x="0" y="0"/>
                <wp:positionH relativeFrom="column">
                  <wp:posOffset>192405</wp:posOffset>
                </wp:positionH>
                <wp:positionV relativeFrom="paragraph">
                  <wp:posOffset>796290</wp:posOffset>
                </wp:positionV>
                <wp:extent cx="4448810" cy="1543685"/>
                <wp:effectExtent l="0" t="0" r="8890" b="0"/>
                <wp:wrapSquare wrapText="bothSides"/>
                <wp:docPr id="970594033"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810" cy="1543685"/>
                        </a:xfrm>
                        <a:prstGeom prst="rect">
                          <a:avLst/>
                        </a:prstGeom>
                        <a:solidFill>
                          <a:srgbClr val="FFFFFF"/>
                        </a:solidFill>
                        <a:ln w="9525">
                          <a:noFill/>
                          <a:miter lim="800000"/>
                          <a:headEnd/>
                          <a:tailEnd/>
                        </a:ln>
                      </wps:spPr>
                      <wps:txbx>
                        <w:txbxContent>
                          <w:p w14:paraId="22A50111" w14:textId="2AD0FA85" w:rsidR="00D359B7" w:rsidRDefault="00D359B7" w:rsidP="00D359B7">
                            <w:pPr>
                              <w:pStyle w:val="Rubrik2"/>
                            </w:pPr>
                            <w:r>
                              <w:t xml:space="preserve">Rubrik </w:t>
                            </w:r>
                            <w:r w:rsidR="00AE1FAE">
                              <w:t xml:space="preserve">Nivå </w:t>
                            </w:r>
                            <w:r>
                              <w:t>2</w:t>
                            </w:r>
                          </w:p>
                          <w:p w14:paraId="2F26BE4C" w14:textId="77777777" w:rsidR="00D359B7" w:rsidRDefault="00D359B7" w:rsidP="00D20230">
                            <w:pPr>
                              <w:pStyle w:val="Ingress"/>
                              <w:rPr>
                                <w:lang w:val="en-GB"/>
                              </w:rPr>
                            </w:pPr>
                            <w:r w:rsidRPr="001C2B13">
                              <w:rPr>
                                <w:lang w:val="en-GB"/>
                              </w:rPr>
                              <w:t>Asdf asdf asdf asdf asdf a</w:t>
                            </w:r>
                            <w:r>
                              <w:rPr>
                                <w:lang w:val="en-GB"/>
                              </w:rPr>
                              <w:t xml:space="preserve">dsf asdf asdf </w:t>
                            </w:r>
                          </w:p>
                          <w:p w14:paraId="7C5F2A45" w14:textId="77777777" w:rsidR="00D359B7" w:rsidRPr="001C2B13" w:rsidRDefault="00D359B7" w:rsidP="00D20230">
                            <w:pPr>
                              <w:pStyle w:val="Ingress"/>
                              <w:rPr>
                                <w:lang w:val="en-GB"/>
                              </w:rPr>
                            </w:pPr>
                            <w:r>
                              <w:rPr>
                                <w:lang w:val="en-GB"/>
                              </w:rPr>
                              <w:t>Aasd asd adf adsf ads a ds asdads a  asdfa a 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CA13F9" id="_x0000_t202" coordsize="21600,21600" o:spt="202" path="m,l,21600r21600,l21600,xe">
                <v:stroke joinstyle="miter"/>
                <v:path gradientshapeok="t" o:connecttype="rect"/>
              </v:shapetype>
              <v:shape id="_x0000_s1031" type="#_x0000_t202" style="position:absolute;margin-left:15.15pt;margin-top:62.7pt;width:350.3pt;height:121.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" stroked="f">
                <v:textbox>
                  <w:txbxContent>
                    <w:p w14:paraId="22A50111" w14:textId="2AD0FA85" w:rsidR="00D359B7" w:rsidRDefault="00D359B7" w:rsidP="00D359B7">
                      <w:pPr>
                        <w:pStyle w:val="Rubrik2"/>
                      </w:pPr>
                      <w:r>
                        <w:t xml:space="preserve">Rubrik </w:t>
                      </w:r>
                      <w:r w:rsidR="00AE1FAE">
                        <w:t xml:space="preserve">Nivå </w:t>
                      </w:r>
                      <w:r>
                        <w:t>2</w:t>
                      </w:r>
                    </w:p>
                    <w:p w14:paraId="2F26BE4C" w14:textId="77777777" w:rsidR="00D359B7" w:rsidRDefault="00D359B7" w:rsidP="00D20230">
                      <w:pPr>
                        <w:pStyle w:val="Ingress"/>
                        <w:rPr>
                          <w:lang w:val="en-GB"/>
                        </w:rPr>
                      </w:pPr>
                      <w:r w:rsidRPr="001C2B13">
                        <w:rPr>
                          <w:lang w:val="en-GB"/>
                        </w:rPr>
                        <w:t>Asdf asdf asdf asdf asdf a</w:t>
                      </w:r>
                      <w:r>
                        <w:rPr>
                          <w:lang w:val="en-GB"/>
                        </w:rPr>
                        <w:t xml:space="preserve">dsf asdf asdf </w:t>
                      </w:r>
                    </w:p>
                    <w:p w14:paraId="7C5F2A45" w14:textId="77777777" w:rsidR="00D359B7" w:rsidRPr="001C2B13" w:rsidRDefault="00D359B7" w:rsidP="00D20230">
                      <w:pPr>
                        <w:pStyle w:val="Ingress"/>
                        <w:rPr>
                          <w:lang w:val="en-GB"/>
                        </w:rPr>
                      </w:pPr>
                      <w:r>
                        <w:rPr>
                          <w:lang w:val="en-GB"/>
                        </w:rPr>
                        <w:t>Aasd asd adf adsf ads a ds asdads a  asdfa a f</w:t>
                      </w:r>
                    </w:p>
                  </w:txbxContent>
                </v:textbox>
                <w10:wrap type="square"/>
              </v:shape>
            </w:pict>
          </mc:Fallback>
        </mc:AlternateContent>
      </w:r>
      <w:r w:rsidR="00D359B7">
        <w:br w:type="page"/>
      </w:r>
      <w:r w:rsidR="00716218">
        <w:rPr>
          <w:noProof/>
        </w:rPr>
        <w:lastRenderedPageBreak/>
        <w:drawing>
          <wp:anchor distT="0" distB="360045" distL="0" distR="0" simplePos="0" relativeHeight="251674624" behindDoc="0" locked="0" layoutInCell="1" allowOverlap="0" wp14:anchorId="44A9CD99" wp14:editId="09377B91">
            <wp:simplePos x="0" y="0"/>
            <wp:positionH relativeFrom="column">
              <wp:posOffset>1875</wp:posOffset>
            </wp:positionH>
            <wp:positionV relativeFrom="paragraph">
              <wp:posOffset>1875</wp:posOffset>
            </wp:positionV>
            <wp:extent cx="4266000" cy="1976400"/>
            <wp:effectExtent l="0" t="0" r="1270" b="5080"/>
            <wp:wrapSquare wrapText="bothSides"/>
            <wp:docPr id="761772017" name="Bildobjekt 3" descr="En bild som visar växt, blomblad, blomma, blommo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72017" name="Bildobjekt 3" descr="En bild som visar växt, blomblad, blomma, blommor&#10;&#10;AI-genererat innehåll kan vara felaktigt."/>
                    <pic:cNvPicPr/>
                  </pic:nvPicPr>
                  <pic:blipFill rotWithShape="1">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rcRect t="19897" b="10293"/>
                    <a:stretch/>
                  </pic:blipFill>
                  <pic:spPr bwMode="auto">
                    <a:xfrm>
                      <a:off x="0" y="0"/>
                      <a:ext cx="4266000" cy="197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6218">
        <w:t>Rubrik Nivå 2</w:t>
      </w:r>
    </w:p>
    <w:p w14:paraId="3F6BE6F1" w14:textId="77777777" w:rsidR="00716218" w:rsidRDefault="00716218" w:rsidP="00716218">
      <w:pPr>
        <w:pStyle w:val="Ingress"/>
      </w:pPr>
      <w:r w:rsidRPr="00D20230">
        <w:t>Torestiscil magnamet ma dem qui re poria dolor sequam veratat quostio stiisim oluptat emporepudit eos invenim nim intion eosae qui consequiae is de voluptas ipsae sim volupta tempor.</w:t>
      </w:r>
    </w:p>
    <w:p w14:paraId="29878757" w14:textId="77777777" w:rsidR="00716218" w:rsidRPr="00D20230" w:rsidRDefault="00716218" w:rsidP="00716218">
      <w:pPr>
        <w:rPr>
          <w:lang w:val="en-GB"/>
        </w:rPr>
      </w:pPr>
      <w:r w:rsidRPr="00D20230">
        <w:rPr>
          <w:lang w:val="en-GB"/>
        </w:rPr>
        <w:t xml:space="preserve">Toviditia qui dit pratibus aut quatum audici dis exceatius sequae dunt, sit porporecepro blaboris sunt as que estrum que debissit, illamus, untionsequis aceria sit apiet esequi cus doluptate velissi nihit eum qui volorro videm. </w:t>
      </w:r>
    </w:p>
    <w:p w14:paraId="4F5FDBA3" w14:textId="60D00602" w:rsidR="00716218" w:rsidRPr="00D20230" w:rsidRDefault="00716218" w:rsidP="00716218">
      <w:pPr>
        <w:pStyle w:val="Rubrik3"/>
      </w:pPr>
      <w:r w:rsidRPr="00D20230">
        <w:t xml:space="preserve">Mellanrubrik </w:t>
      </w:r>
      <w:r w:rsidR="00AE1FAE">
        <w:t xml:space="preserve">Nivå </w:t>
      </w:r>
      <w:r w:rsidRPr="00D20230">
        <w:t>3</w:t>
      </w:r>
    </w:p>
    <w:p w14:paraId="2B79DD8C" w14:textId="77777777" w:rsidR="00716218" w:rsidRPr="00D20230" w:rsidRDefault="00716218" w:rsidP="00716218">
      <w:r w:rsidRPr="00D20230">
        <w:t>Conem vellaut ullorendel molupta tibusanda voluptate voluptat illupta tatestibus.</w:t>
      </w:r>
    </w:p>
    <w:p w14:paraId="7D351BD2" w14:textId="7AE5E918" w:rsidR="00716218" w:rsidRPr="00D20230" w:rsidRDefault="00716218" w:rsidP="00716218">
      <w:pPr>
        <w:pStyle w:val="Rubrik4"/>
      </w:pPr>
      <w:r w:rsidRPr="00D20230">
        <w:t xml:space="preserve">Mellanrubrik </w:t>
      </w:r>
      <w:r w:rsidR="00AE1FAE">
        <w:t xml:space="preserve">Nivå </w:t>
      </w:r>
      <w:r w:rsidRPr="00D20230">
        <w:t>4</w:t>
      </w:r>
    </w:p>
    <w:p w14:paraId="2509C270" w14:textId="77777777" w:rsidR="00716218" w:rsidRDefault="00716218" w:rsidP="00716218">
      <w:r w:rsidRPr="00D20230">
        <w:t xml:space="preserve">Ovitae placeaqui non eatem auda derum qui tem accus nulpa eos uteceperum doluptatiunt ut id miligendaest aut ra que nate nobisquis et as et iur, </w:t>
      </w:r>
    </w:p>
    <w:p w14:paraId="3E22AE3A" w14:textId="74065273" w:rsidR="00716218" w:rsidRPr="00D20230" w:rsidRDefault="00716218" w:rsidP="00716218">
      <w:pPr>
        <w:pStyle w:val="Rubrik4"/>
      </w:pPr>
      <w:r w:rsidRPr="00D20230">
        <w:t xml:space="preserve">Mellanrubrik </w:t>
      </w:r>
      <w:r w:rsidR="00AE1FAE">
        <w:t xml:space="preserve">Nivå </w:t>
      </w:r>
      <w:r w:rsidRPr="00D20230">
        <w:t>4</w:t>
      </w:r>
      <w:r w:rsidRPr="00716218">
        <w:t xml:space="preserve"> </w:t>
      </w:r>
    </w:p>
    <w:p w14:paraId="72BD28FB" w14:textId="35811671" w:rsidR="00716218" w:rsidRPr="00954591" w:rsidRDefault="00716218" w:rsidP="00716218">
      <w:r w:rsidRPr="00954591">
        <w:t xml:space="preserve">Ecatureprat lit, cus idessime cum eaquis eaquaspedi cusam </w:t>
      </w:r>
      <w:r w:rsidRPr="00954591">
        <w:rPr>
          <w:noProof/>
        </w:rPr>
        <w:t xml:space="preserve">. </w:t>
      </w:r>
      <w:r w:rsidRPr="00954591">
        <w:t xml:space="preserve">Ecatureprat lit, cus idessime cum eaquis eaquaspedi cusam explaccus quam doloruptatur magnam, inullabo. </w:t>
      </w:r>
    </w:p>
    <w:p w14:paraId="4460EC78" w14:textId="21F0C7A6" w:rsidR="00716218" w:rsidRPr="00716218" w:rsidRDefault="00716218" w:rsidP="00716218">
      <w:pPr>
        <w:pStyle w:val="Rubrik2"/>
        <w:rPr>
          <w:lang w:val="en-GB"/>
        </w:rPr>
      </w:pPr>
      <w:r w:rsidRPr="00716218">
        <w:rPr>
          <w:lang w:val="en-GB"/>
        </w:rPr>
        <w:t>Rubrik Nivå 2</w:t>
      </w:r>
    </w:p>
    <w:p w14:paraId="555C9E78" w14:textId="00E7C2FD" w:rsidR="00716218" w:rsidRPr="00716218" w:rsidRDefault="00716218" w:rsidP="00716218">
      <w:pPr>
        <w:rPr>
          <w:lang w:val="en-GB"/>
        </w:rPr>
      </w:pPr>
      <w:r w:rsidRPr="00716218">
        <w:rPr>
          <w:lang w:val="en-GB"/>
        </w:rPr>
        <w:t>Toviditia qui dit pratibus aut quatum audici dis exceatius sequae dunt, sit porporecepro blaboris</w:t>
      </w:r>
      <w:r w:rsidR="008B0CCD">
        <w:rPr>
          <w:lang w:val="en-GB"/>
        </w:rPr>
        <w:t>.</w:t>
      </w:r>
    </w:p>
    <w:p w14:paraId="5D384A7E" w14:textId="18C58756" w:rsidR="00716218" w:rsidRPr="00D20230" w:rsidRDefault="00716218" w:rsidP="00716218">
      <w:pPr>
        <w:pStyle w:val="Rubrik3"/>
      </w:pPr>
      <w:r w:rsidRPr="00D20230">
        <w:t xml:space="preserve">Mellanrubrik </w:t>
      </w:r>
      <w:r w:rsidR="00AE1FAE">
        <w:t xml:space="preserve">Nivå </w:t>
      </w:r>
      <w:r w:rsidRPr="00D20230">
        <w:t>3</w:t>
      </w:r>
    </w:p>
    <w:p w14:paraId="538EA900" w14:textId="77777777" w:rsidR="00716218" w:rsidRPr="00D20230" w:rsidRDefault="00716218" w:rsidP="00716218">
      <w:r w:rsidRPr="00D20230">
        <w:t>Conem vellaut ullorendel molupta tibusanda voluptate voluptat illupta tatestibus.</w:t>
      </w:r>
    </w:p>
    <w:p w14:paraId="22F64E0D" w14:textId="0E8A9332" w:rsidR="00716218" w:rsidRPr="00D20230" w:rsidRDefault="00716218" w:rsidP="00716218">
      <w:pPr>
        <w:pStyle w:val="Rubrik4"/>
      </w:pPr>
      <w:r w:rsidRPr="00D20230">
        <w:t xml:space="preserve">Mellanrubrik </w:t>
      </w:r>
      <w:r w:rsidR="00AE1FAE">
        <w:t xml:space="preserve">Nivå </w:t>
      </w:r>
      <w:r w:rsidRPr="00D20230">
        <w:t>4</w:t>
      </w:r>
    </w:p>
    <w:p w14:paraId="5E1D1586" w14:textId="77777777" w:rsidR="00716218" w:rsidRPr="00D20230" w:rsidRDefault="00716218" w:rsidP="00716218">
      <w:r w:rsidRPr="00D20230">
        <w:t xml:space="preserve">Ovitae placeaqui non eatem auda derum qui tem accus nulpa eos uteceperum </w:t>
      </w:r>
      <w:r w:rsidRPr="00716218">
        <w:t>doluptatiunt</w:t>
      </w:r>
      <w:r w:rsidRPr="00D20230">
        <w:t xml:space="preserve"> ut id miligendaest aut ra que nate nobisquis et as et iur, </w:t>
      </w:r>
    </w:p>
    <w:p w14:paraId="1CCF967D" w14:textId="0636D240" w:rsidR="00716218" w:rsidRPr="00D20230" w:rsidRDefault="00716218" w:rsidP="00716218">
      <w:pPr>
        <w:pStyle w:val="Rubrik3"/>
      </w:pPr>
      <w:r w:rsidRPr="00D20230">
        <w:t xml:space="preserve">Mellanrubrik </w:t>
      </w:r>
      <w:r w:rsidR="00AE1FAE">
        <w:t xml:space="preserve">Nivå </w:t>
      </w:r>
      <w:r w:rsidRPr="00D20230">
        <w:t>3</w:t>
      </w:r>
    </w:p>
    <w:p w14:paraId="62CD06F6" w14:textId="77777777" w:rsidR="00716218" w:rsidRPr="00D20230" w:rsidRDefault="00716218" w:rsidP="00716218">
      <w:r w:rsidRPr="00D20230">
        <w:t>Quiatibusam qui dolorerio officia mendam destota dolupta spitasi atior re natemporitis intor.</w:t>
      </w:r>
    </w:p>
    <w:p w14:paraId="6E90E521" w14:textId="176BF96F" w:rsidR="00716218" w:rsidRPr="00D20230" w:rsidRDefault="00716218" w:rsidP="00716218">
      <w:pPr>
        <w:pStyle w:val="Rubrik4"/>
      </w:pPr>
      <w:r w:rsidRPr="00D20230">
        <w:t xml:space="preserve">Mellanrubrik </w:t>
      </w:r>
      <w:r w:rsidR="00AE1FAE">
        <w:t xml:space="preserve">Nivå </w:t>
      </w:r>
      <w:r w:rsidRPr="00D20230">
        <w:t>4</w:t>
      </w:r>
    </w:p>
    <w:p w14:paraId="47B3140E" w14:textId="77777777" w:rsidR="00716218" w:rsidRPr="00D20230" w:rsidRDefault="00716218" w:rsidP="00716218">
      <w:pPr>
        <w:rPr>
          <w:lang w:val="en-GB"/>
        </w:rPr>
      </w:pPr>
      <w:r w:rsidRPr="00D20230">
        <w:rPr>
          <w:lang w:val="en-GB"/>
        </w:rPr>
        <w:t xml:space="preserve">Enobis ad quuntotate labore offici ipsus deligentia voluptia invenditia soluptat ellam landi ut quibus prem quia nissi corum, officil iliandist fuga. </w:t>
      </w:r>
    </w:p>
    <w:p w14:paraId="3C153AAC" w14:textId="77777777" w:rsidR="00716218" w:rsidRPr="00D20230" w:rsidRDefault="00716218" w:rsidP="00716218">
      <w:pPr>
        <w:rPr>
          <w:lang w:val="en-GB"/>
        </w:rPr>
      </w:pPr>
      <w:r w:rsidRPr="00D20230">
        <w:rPr>
          <w:lang w:val="en-GB"/>
        </w:rPr>
        <w:t xml:space="preserve">Ecatureprat lit, cus idessime cum eaquis eaquaspedi cusam explaccus quam doloruptatur magnam, inullabo. </w:t>
      </w:r>
    </w:p>
    <w:p w14:paraId="1578AD4E" w14:textId="77777777" w:rsidR="00716218" w:rsidRPr="00D20230" w:rsidRDefault="00716218" w:rsidP="00716218">
      <w:pPr>
        <w:pStyle w:val="Liststycke"/>
        <w:numPr>
          <w:ilvl w:val="0"/>
          <w:numId w:val="30"/>
        </w:numPr>
      </w:pPr>
      <w:r w:rsidRPr="00D20230">
        <w:t xml:space="preserve">Tem accullu ptiuntotat. </w:t>
      </w:r>
    </w:p>
    <w:p w14:paraId="519D547D" w14:textId="77777777" w:rsidR="00716218" w:rsidRPr="00D20230" w:rsidRDefault="00716218" w:rsidP="00716218">
      <w:pPr>
        <w:pStyle w:val="Liststycke"/>
        <w:numPr>
          <w:ilvl w:val="0"/>
          <w:numId w:val="30"/>
        </w:numPr>
      </w:pPr>
      <w:r w:rsidRPr="00D20230">
        <w:t>Oped ute pa si accuptatia.</w:t>
      </w:r>
    </w:p>
    <w:p w14:paraId="13692945" w14:textId="2A6253E9" w:rsidR="00716218" w:rsidRPr="00716218" w:rsidRDefault="00716218" w:rsidP="00716218">
      <w:pPr>
        <w:pStyle w:val="Liststycke"/>
        <w:numPr>
          <w:ilvl w:val="0"/>
          <w:numId w:val="30"/>
        </w:numPr>
      </w:pPr>
      <w:r w:rsidRPr="00D20230">
        <w:t>Po il idusapedis enissi blab.</w:t>
      </w:r>
    </w:p>
    <w:sectPr w:rsidR="00716218" w:rsidRPr="00716218" w:rsidSect="00BC14F2">
      <w:headerReference w:type="first" r:id="rId12"/>
      <w:type w:val="continuous"/>
      <w:pgSz w:w="16838" w:h="11906" w:orient="landscape" w:code="9"/>
      <w:pgMar w:top="851" w:right="851" w:bottom="426" w:left="851" w:header="2211" w:footer="561" w:gutter="0"/>
      <w:cols w:num="2"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C00CD" w14:textId="77777777" w:rsidR="00541AE5" w:rsidRDefault="00541AE5" w:rsidP="0041067F">
      <w:pPr>
        <w:spacing w:after="0" w:line="240" w:lineRule="auto"/>
      </w:pPr>
      <w:r>
        <w:separator/>
      </w:r>
    </w:p>
  </w:endnote>
  <w:endnote w:type="continuationSeparator" w:id="0">
    <w:p w14:paraId="7B4849F0" w14:textId="77777777" w:rsidR="00541AE5" w:rsidRDefault="00541AE5" w:rsidP="00410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panose1 w:val="020B0003030101060003"/>
    <w:charset w:val="00"/>
    <w:family w:val="swiss"/>
    <w:pitch w:val="variable"/>
    <w:sig w:usb0="A00002FF" w:usb1="5000205B" w:usb2="00000000" w:usb3="00000000" w:csb0="00000097" w:csb1="00000000"/>
    <w:embedRegular r:id="rId1" w:fontKey="{53FC0E0D-762B-4F5A-9DA5-F30D7461F0EE}"/>
    <w:embedBold r:id="rId2" w:fontKey="{BF4035AF-3F6F-4327-BA3E-B783BA61086C}"/>
    <w:embedItalic r:id="rId3" w:fontKey="{5C5E86EE-2B4C-44A6-B846-7996BBBDE42C}"/>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FCA5AF41-EE6E-4E6F-8971-AFB58110879D}"/>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6DDE0" w14:textId="77777777" w:rsidR="00541AE5" w:rsidRDefault="00541AE5" w:rsidP="0041067F">
      <w:pPr>
        <w:spacing w:after="0" w:line="240" w:lineRule="auto"/>
      </w:pPr>
      <w:r>
        <w:separator/>
      </w:r>
    </w:p>
  </w:footnote>
  <w:footnote w:type="continuationSeparator" w:id="0">
    <w:p w14:paraId="46C68443" w14:textId="77777777" w:rsidR="00541AE5" w:rsidRDefault="00541AE5" w:rsidP="00410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B401A" w14:textId="77777777" w:rsidR="002265C8" w:rsidRDefault="002265C8">
    <w:pPr>
      <w:pStyle w:val="Sidhuvud"/>
    </w:pPr>
    <w:r>
      <w:rPr>
        <w:noProof/>
        <w:lang w:eastAsia="sv-SE"/>
      </w:rPr>
      <w:drawing>
        <wp:anchor distT="0" distB="0" distL="114300" distR="114300" simplePos="0" relativeHeight="251671552" behindDoc="1" locked="0" layoutInCell="1" allowOverlap="0" wp14:anchorId="30F471C9" wp14:editId="2CBDEA70">
          <wp:simplePos x="0" y="0"/>
          <wp:positionH relativeFrom="page">
            <wp:posOffset>151130</wp:posOffset>
          </wp:positionH>
          <wp:positionV relativeFrom="page">
            <wp:posOffset>182923</wp:posOffset>
          </wp:positionV>
          <wp:extent cx="2091600" cy="835200"/>
          <wp:effectExtent l="0" t="0" r="0" b="0"/>
          <wp:wrapTight wrapText="bothSides">
            <wp:wrapPolygon edited="0">
              <wp:start x="4723" y="2464"/>
              <wp:lineTo x="3936" y="5421"/>
              <wp:lineTo x="3739" y="11334"/>
              <wp:lineTo x="3739" y="15769"/>
              <wp:lineTo x="4132" y="17740"/>
              <wp:lineTo x="4920" y="18725"/>
              <wp:lineTo x="6297" y="18725"/>
              <wp:lineTo x="13578" y="17740"/>
              <wp:lineTo x="18694" y="15276"/>
              <wp:lineTo x="18891" y="8870"/>
              <wp:lineTo x="15742" y="6899"/>
              <wp:lineTo x="5510" y="2464"/>
              <wp:lineTo x="4723" y="2464"/>
            </wp:wrapPolygon>
          </wp:wrapTight>
          <wp:docPr id="505427264" name="Bildobjekt 990119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091600" cy="83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FC1A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5103A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422EAA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B0F6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8645D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F057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2A90A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9494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1CE3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EAC32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710A13"/>
    <w:multiLevelType w:val="hybridMultilevel"/>
    <w:tmpl w:val="5E5E9F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1C1F7650"/>
    <w:multiLevelType w:val="multilevel"/>
    <w:tmpl w:val="8164717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DCB3187"/>
    <w:multiLevelType w:val="hybridMultilevel"/>
    <w:tmpl w:val="A2A64B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26E9697F"/>
    <w:multiLevelType w:val="multilevel"/>
    <w:tmpl w:val="25767014"/>
    <w:lvl w:ilvl="0">
      <w:start w:val="1"/>
      <w:numFmt w:val="decimal"/>
      <w:pStyle w:val="Numreradrubrik1"/>
      <w:suff w:val="space"/>
      <w:lvlText w:val="%1."/>
      <w:lvlJc w:val="left"/>
      <w:pPr>
        <w:ind w:left="0" w:firstLine="0"/>
      </w:pPr>
      <w:rPr>
        <w:rFonts w:hint="default"/>
      </w:rPr>
    </w:lvl>
    <w:lvl w:ilvl="1">
      <w:start w:val="1"/>
      <w:numFmt w:val="decimal"/>
      <w:pStyle w:val="Numreradrubrik2"/>
      <w:suff w:val="space"/>
      <w:lvlText w:val="%1.%2."/>
      <w:lvlJc w:val="left"/>
      <w:pPr>
        <w:ind w:left="0" w:firstLine="0"/>
      </w:pPr>
      <w:rPr>
        <w:rFonts w:hint="default"/>
      </w:rPr>
    </w:lvl>
    <w:lvl w:ilvl="2">
      <w:start w:val="1"/>
      <w:numFmt w:val="decimal"/>
      <w:pStyle w:val="Numreradrubrik3"/>
      <w:suff w:val="space"/>
      <w:lvlText w:val="%1.%2.%3."/>
      <w:lvlJc w:val="left"/>
      <w:pPr>
        <w:ind w:left="0" w:firstLine="0"/>
      </w:pPr>
      <w:rPr>
        <w:rFonts w:hint="default"/>
      </w:rPr>
    </w:lvl>
    <w:lvl w:ilvl="3">
      <w:start w:val="1"/>
      <w:numFmt w:val="decimal"/>
      <w:pStyle w:val="Numreradrubrik4"/>
      <w:suff w:val="space"/>
      <w:lvlText w:val="%1.%2.%3.%4."/>
      <w:lvlJc w:val="left"/>
      <w:pPr>
        <w:ind w:left="0" w:firstLine="0"/>
      </w:pPr>
      <w:rPr>
        <w:rFonts w:hint="default"/>
      </w:rPr>
    </w:lvl>
    <w:lvl w:ilvl="4">
      <w:start w:val="1"/>
      <w:numFmt w:val="decimal"/>
      <w:pStyle w:val="Numreradrubrik5"/>
      <w:suff w:val="space"/>
      <w:lvlText w:val="%1.%2.%3.%4.%5."/>
      <w:lvlJc w:val="left"/>
      <w:pPr>
        <w:ind w:left="0"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9450627"/>
    <w:multiLevelType w:val="multilevel"/>
    <w:tmpl w:val="3E0E2202"/>
    <w:lvl w:ilvl="0">
      <w:start w:val="1"/>
      <w:numFmt w:val="decimal"/>
      <w:suff w:val="space"/>
      <w:lvlText w:val="%1."/>
      <w:lvlJc w:val="left"/>
      <w:pPr>
        <w:ind w:left="737" w:hanging="453"/>
      </w:pPr>
      <w:rPr>
        <w:rFonts w:hint="default"/>
      </w:rPr>
    </w:lvl>
    <w:lvl w:ilvl="1">
      <w:start w:val="1"/>
      <w:numFmt w:val="decimal"/>
      <w:suff w:val="space"/>
      <w:lvlText w:val="%1.%2."/>
      <w:lvlJc w:val="left"/>
      <w:pPr>
        <w:ind w:left="907" w:hanging="453"/>
      </w:pPr>
      <w:rPr>
        <w:rFonts w:hint="default"/>
      </w:rPr>
    </w:lvl>
    <w:lvl w:ilvl="2">
      <w:start w:val="1"/>
      <w:numFmt w:val="decimal"/>
      <w:suff w:val="space"/>
      <w:lvlText w:val="%1.%2.%3."/>
      <w:lvlJc w:val="left"/>
      <w:pPr>
        <w:ind w:left="1191" w:hanging="567"/>
      </w:pPr>
      <w:rPr>
        <w:rFonts w:hint="default"/>
      </w:rPr>
    </w:lvl>
    <w:lvl w:ilvl="3">
      <w:start w:val="1"/>
      <w:numFmt w:val="decimal"/>
      <w:suff w:val="space"/>
      <w:lvlText w:val="%1.%2.%3.%4."/>
      <w:lvlJc w:val="left"/>
      <w:pPr>
        <w:ind w:left="1588" w:hanging="794"/>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15" w15:restartNumberingAfterBreak="0">
    <w:nsid w:val="2DC641D8"/>
    <w:multiLevelType w:val="multilevel"/>
    <w:tmpl w:val="4DB0E28E"/>
    <w:lvl w:ilvl="0">
      <w:start w:val="1"/>
      <w:numFmt w:val="decimal"/>
      <w:pStyle w:val="Numreradelistor"/>
      <w:suff w:val="space"/>
      <w:lvlText w:val="%1."/>
      <w:lvlJc w:val="left"/>
      <w:pPr>
        <w:ind w:left="737" w:hanging="453"/>
      </w:pPr>
      <w:rPr>
        <w:rFonts w:hint="default"/>
      </w:rPr>
    </w:lvl>
    <w:lvl w:ilvl="1">
      <w:start w:val="1"/>
      <w:numFmt w:val="decimal"/>
      <w:pStyle w:val="Numreradelistorniv2"/>
      <w:suff w:val="space"/>
      <w:lvlText w:val="%1.%2."/>
      <w:lvlJc w:val="left"/>
      <w:pPr>
        <w:ind w:left="907" w:hanging="453"/>
      </w:pPr>
      <w:rPr>
        <w:rFonts w:hint="default"/>
      </w:rPr>
    </w:lvl>
    <w:lvl w:ilvl="2">
      <w:start w:val="1"/>
      <w:numFmt w:val="decimal"/>
      <w:pStyle w:val="Numreradelistorniv3"/>
      <w:suff w:val="space"/>
      <w:lvlText w:val="%1.%2.%3."/>
      <w:lvlJc w:val="left"/>
      <w:pPr>
        <w:ind w:left="1191" w:hanging="567"/>
      </w:pPr>
      <w:rPr>
        <w:rFonts w:hint="default"/>
      </w:rPr>
    </w:lvl>
    <w:lvl w:ilvl="3">
      <w:start w:val="1"/>
      <w:numFmt w:val="decimal"/>
      <w:pStyle w:val="Numreradelistorniv4"/>
      <w:suff w:val="space"/>
      <w:lvlText w:val="%1.%2.%3.%4."/>
      <w:lvlJc w:val="left"/>
      <w:pPr>
        <w:ind w:left="1588" w:hanging="794"/>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16" w15:restartNumberingAfterBreak="0">
    <w:nsid w:val="2F4110A4"/>
    <w:multiLevelType w:val="hybridMultilevel"/>
    <w:tmpl w:val="B1269154"/>
    <w:lvl w:ilvl="0" w:tplc="BFB626A8">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EA565C7"/>
    <w:multiLevelType w:val="hybridMultilevel"/>
    <w:tmpl w:val="AD80B62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56247C42"/>
    <w:multiLevelType w:val="multilevel"/>
    <w:tmpl w:val="C442AB2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75419B5"/>
    <w:multiLevelType w:val="multilevel"/>
    <w:tmpl w:val="514C3F3E"/>
    <w:lvl w:ilvl="0">
      <w:start w:val="1"/>
      <w:numFmt w:val="bullet"/>
      <w:pStyle w:val="Punktlistor"/>
      <w:lvlText w:val=""/>
      <w:lvlJc w:val="left"/>
      <w:pPr>
        <w:ind w:left="720" w:hanging="360"/>
      </w:pPr>
      <w:rPr>
        <w:rFonts w:ascii="Symbol" w:hAnsi="Symbol" w:hint="default"/>
      </w:rPr>
    </w:lvl>
    <w:lvl w:ilvl="1">
      <w:start w:val="1"/>
      <w:numFmt w:val="bullet"/>
      <w:pStyle w:val="Punktlistorniv2"/>
      <w:lvlText w:val=""/>
      <w:lvlJc w:val="left"/>
      <w:pPr>
        <w:ind w:left="1440" w:hanging="360"/>
      </w:pPr>
      <w:rPr>
        <w:rFonts w:ascii="Symbol" w:hAnsi="Symbol" w:hint="default"/>
      </w:rPr>
    </w:lvl>
    <w:lvl w:ilvl="2">
      <w:start w:val="1"/>
      <w:numFmt w:val="bullet"/>
      <w:pStyle w:val="Punktlistorniv3"/>
      <w:lvlText w:val=""/>
      <w:lvlJc w:val="left"/>
      <w:pPr>
        <w:ind w:left="2160" w:hanging="360"/>
      </w:pPr>
      <w:rPr>
        <w:rFonts w:ascii="Symbol" w:hAnsi="Symbol" w:hint="default"/>
      </w:rPr>
    </w:lvl>
    <w:lvl w:ilvl="3">
      <w:start w:val="1"/>
      <w:numFmt w:val="bullet"/>
      <w:pStyle w:val="Punktlistorniv4"/>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436246471">
    <w:abstractNumId w:val="8"/>
  </w:num>
  <w:num w:numId="2" w16cid:durableId="817766194">
    <w:abstractNumId w:val="3"/>
  </w:num>
  <w:num w:numId="3" w16cid:durableId="584799794">
    <w:abstractNumId w:val="2"/>
  </w:num>
  <w:num w:numId="4" w16cid:durableId="1697273001">
    <w:abstractNumId w:val="1"/>
  </w:num>
  <w:num w:numId="5" w16cid:durableId="1255014892">
    <w:abstractNumId w:val="0"/>
  </w:num>
  <w:num w:numId="6" w16cid:durableId="1284969471">
    <w:abstractNumId w:val="9"/>
  </w:num>
  <w:num w:numId="7" w16cid:durableId="1239636413">
    <w:abstractNumId w:val="7"/>
  </w:num>
  <w:num w:numId="8" w16cid:durableId="257491756">
    <w:abstractNumId w:val="6"/>
  </w:num>
  <w:num w:numId="9" w16cid:durableId="62218999">
    <w:abstractNumId w:val="5"/>
  </w:num>
  <w:num w:numId="10" w16cid:durableId="1181242689">
    <w:abstractNumId w:val="4"/>
  </w:num>
  <w:num w:numId="11" w16cid:durableId="1370639866">
    <w:abstractNumId w:val="11"/>
  </w:num>
  <w:num w:numId="12" w16cid:durableId="1815372913">
    <w:abstractNumId w:val="11"/>
  </w:num>
  <w:num w:numId="13" w16cid:durableId="1425833728">
    <w:abstractNumId w:val="11"/>
  </w:num>
  <w:num w:numId="14" w16cid:durableId="1017389369">
    <w:abstractNumId w:val="11"/>
  </w:num>
  <w:num w:numId="15" w16cid:durableId="707875944">
    <w:abstractNumId w:val="11"/>
  </w:num>
  <w:num w:numId="16" w16cid:durableId="621150390">
    <w:abstractNumId w:val="11"/>
  </w:num>
  <w:num w:numId="17" w16cid:durableId="1904097065">
    <w:abstractNumId w:val="11"/>
  </w:num>
  <w:num w:numId="18" w16cid:durableId="574436906">
    <w:abstractNumId w:val="11"/>
  </w:num>
  <w:num w:numId="19" w16cid:durableId="1324820529">
    <w:abstractNumId w:val="11"/>
  </w:num>
  <w:num w:numId="20" w16cid:durableId="925071503">
    <w:abstractNumId w:val="16"/>
  </w:num>
  <w:num w:numId="21" w16cid:durableId="498349673">
    <w:abstractNumId w:val="15"/>
  </w:num>
  <w:num w:numId="22" w16cid:durableId="1110901917">
    <w:abstractNumId w:val="18"/>
  </w:num>
  <w:num w:numId="23" w16cid:durableId="1495295612">
    <w:abstractNumId w:val="10"/>
  </w:num>
  <w:num w:numId="24" w16cid:durableId="1805803953">
    <w:abstractNumId w:val="12"/>
  </w:num>
  <w:num w:numId="25" w16cid:durableId="352415056">
    <w:abstractNumId w:val="19"/>
  </w:num>
  <w:num w:numId="26" w16cid:durableId="2437300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489328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03208673">
    <w:abstractNumId w:val="14"/>
  </w:num>
  <w:num w:numId="29" w16cid:durableId="633146209">
    <w:abstractNumId w:val="13"/>
  </w:num>
  <w:num w:numId="30" w16cid:durableId="20769312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E5"/>
    <w:rsid w:val="00005391"/>
    <w:rsid w:val="00010808"/>
    <w:rsid w:val="000109FD"/>
    <w:rsid w:val="000134A7"/>
    <w:rsid w:val="000231A8"/>
    <w:rsid w:val="0002636D"/>
    <w:rsid w:val="000272B7"/>
    <w:rsid w:val="00051004"/>
    <w:rsid w:val="000656BD"/>
    <w:rsid w:val="000719E7"/>
    <w:rsid w:val="00081BC8"/>
    <w:rsid w:val="000840BD"/>
    <w:rsid w:val="000853BF"/>
    <w:rsid w:val="000916E7"/>
    <w:rsid w:val="00092F13"/>
    <w:rsid w:val="00094E3F"/>
    <w:rsid w:val="000967A1"/>
    <w:rsid w:val="000971CB"/>
    <w:rsid w:val="000A045B"/>
    <w:rsid w:val="000A28C0"/>
    <w:rsid w:val="000A3C56"/>
    <w:rsid w:val="000A7F42"/>
    <w:rsid w:val="000B7AB6"/>
    <w:rsid w:val="000D3D00"/>
    <w:rsid w:val="000D3EDA"/>
    <w:rsid w:val="000E030A"/>
    <w:rsid w:val="000E7386"/>
    <w:rsid w:val="000F0D91"/>
    <w:rsid w:val="000F58E4"/>
    <w:rsid w:val="000F5C08"/>
    <w:rsid w:val="000F7352"/>
    <w:rsid w:val="001040D9"/>
    <w:rsid w:val="00116B39"/>
    <w:rsid w:val="0012226E"/>
    <w:rsid w:val="00126DC6"/>
    <w:rsid w:val="0014383D"/>
    <w:rsid w:val="00161E92"/>
    <w:rsid w:val="00165B8D"/>
    <w:rsid w:val="001749E3"/>
    <w:rsid w:val="0019191F"/>
    <w:rsid w:val="0019778D"/>
    <w:rsid w:val="001A16AF"/>
    <w:rsid w:val="001A69B5"/>
    <w:rsid w:val="001C2B13"/>
    <w:rsid w:val="001C49A2"/>
    <w:rsid w:val="001E6B5C"/>
    <w:rsid w:val="001E78B8"/>
    <w:rsid w:val="001F3C9C"/>
    <w:rsid w:val="00210F7C"/>
    <w:rsid w:val="002265C8"/>
    <w:rsid w:val="00233D5B"/>
    <w:rsid w:val="0024620C"/>
    <w:rsid w:val="00246F55"/>
    <w:rsid w:val="00253653"/>
    <w:rsid w:val="0027492B"/>
    <w:rsid w:val="00281F66"/>
    <w:rsid w:val="00282B1E"/>
    <w:rsid w:val="0029678F"/>
    <w:rsid w:val="002A1362"/>
    <w:rsid w:val="002A1E37"/>
    <w:rsid w:val="002A23AD"/>
    <w:rsid w:val="002A53B1"/>
    <w:rsid w:val="002C0BE2"/>
    <w:rsid w:val="002D778F"/>
    <w:rsid w:val="002F350D"/>
    <w:rsid w:val="00300E3D"/>
    <w:rsid w:val="00306CB0"/>
    <w:rsid w:val="003111E5"/>
    <w:rsid w:val="003171C6"/>
    <w:rsid w:val="00326DF4"/>
    <w:rsid w:val="003362A4"/>
    <w:rsid w:val="00350BEC"/>
    <w:rsid w:val="003676D8"/>
    <w:rsid w:val="00371837"/>
    <w:rsid w:val="003728CE"/>
    <w:rsid w:val="003869AE"/>
    <w:rsid w:val="00394FBC"/>
    <w:rsid w:val="00396AF3"/>
    <w:rsid w:val="003A465E"/>
    <w:rsid w:val="003B1619"/>
    <w:rsid w:val="003D2E9B"/>
    <w:rsid w:val="003E4D68"/>
    <w:rsid w:val="00401AC2"/>
    <w:rsid w:val="0040359D"/>
    <w:rsid w:val="0041067F"/>
    <w:rsid w:val="00411181"/>
    <w:rsid w:val="004116CA"/>
    <w:rsid w:val="00412B2D"/>
    <w:rsid w:val="00420B9B"/>
    <w:rsid w:val="00420BEB"/>
    <w:rsid w:val="00423C5D"/>
    <w:rsid w:val="004257BA"/>
    <w:rsid w:val="00435AB0"/>
    <w:rsid w:val="00437282"/>
    <w:rsid w:val="004455A6"/>
    <w:rsid w:val="00451B61"/>
    <w:rsid w:val="00452A33"/>
    <w:rsid w:val="00470DED"/>
    <w:rsid w:val="004755C2"/>
    <w:rsid w:val="00476803"/>
    <w:rsid w:val="0048448E"/>
    <w:rsid w:val="00495826"/>
    <w:rsid w:val="004B01E9"/>
    <w:rsid w:val="004C429F"/>
    <w:rsid w:val="004D591F"/>
    <w:rsid w:val="004E043B"/>
    <w:rsid w:val="004E282E"/>
    <w:rsid w:val="004F1354"/>
    <w:rsid w:val="0050355C"/>
    <w:rsid w:val="0051704A"/>
    <w:rsid w:val="00525B99"/>
    <w:rsid w:val="00536061"/>
    <w:rsid w:val="00541AE5"/>
    <w:rsid w:val="00542232"/>
    <w:rsid w:val="00543516"/>
    <w:rsid w:val="005559C0"/>
    <w:rsid w:val="005562A6"/>
    <w:rsid w:val="00556A62"/>
    <w:rsid w:val="005579C8"/>
    <w:rsid w:val="0056595D"/>
    <w:rsid w:val="005827C1"/>
    <w:rsid w:val="005870B9"/>
    <w:rsid w:val="005A3555"/>
    <w:rsid w:val="005B7C6C"/>
    <w:rsid w:val="005C0465"/>
    <w:rsid w:val="005D6F9D"/>
    <w:rsid w:val="005E4D30"/>
    <w:rsid w:val="00605DCF"/>
    <w:rsid w:val="00613CBE"/>
    <w:rsid w:val="006518F4"/>
    <w:rsid w:val="00653804"/>
    <w:rsid w:val="00655FFB"/>
    <w:rsid w:val="00690C86"/>
    <w:rsid w:val="00695FC5"/>
    <w:rsid w:val="006B4AE3"/>
    <w:rsid w:val="006B5558"/>
    <w:rsid w:val="006D25FC"/>
    <w:rsid w:val="006D3736"/>
    <w:rsid w:val="006E1F0F"/>
    <w:rsid w:val="006F57C5"/>
    <w:rsid w:val="006F6AFC"/>
    <w:rsid w:val="006F7EF6"/>
    <w:rsid w:val="0070342E"/>
    <w:rsid w:val="0071001F"/>
    <w:rsid w:val="00716218"/>
    <w:rsid w:val="007412D6"/>
    <w:rsid w:val="00774EE3"/>
    <w:rsid w:val="0078001D"/>
    <w:rsid w:val="00786738"/>
    <w:rsid w:val="0079064B"/>
    <w:rsid w:val="007A53AD"/>
    <w:rsid w:val="007B0111"/>
    <w:rsid w:val="007D00B8"/>
    <w:rsid w:val="007D1502"/>
    <w:rsid w:val="007E23CB"/>
    <w:rsid w:val="007E4F1C"/>
    <w:rsid w:val="007F07D0"/>
    <w:rsid w:val="007F33B7"/>
    <w:rsid w:val="00813119"/>
    <w:rsid w:val="0082188D"/>
    <w:rsid w:val="00831DA7"/>
    <w:rsid w:val="00840CC0"/>
    <w:rsid w:val="0085552D"/>
    <w:rsid w:val="008708C2"/>
    <w:rsid w:val="008742DC"/>
    <w:rsid w:val="00875AFC"/>
    <w:rsid w:val="00882FA1"/>
    <w:rsid w:val="00890004"/>
    <w:rsid w:val="008960F1"/>
    <w:rsid w:val="008A05E7"/>
    <w:rsid w:val="008A6411"/>
    <w:rsid w:val="008A7B2E"/>
    <w:rsid w:val="008B0CCD"/>
    <w:rsid w:val="008B339C"/>
    <w:rsid w:val="008C03F4"/>
    <w:rsid w:val="008C154A"/>
    <w:rsid w:val="008C1669"/>
    <w:rsid w:val="008C6BD7"/>
    <w:rsid w:val="008C7E84"/>
    <w:rsid w:val="008D3663"/>
    <w:rsid w:val="008E125B"/>
    <w:rsid w:val="008E6B09"/>
    <w:rsid w:val="008F1D04"/>
    <w:rsid w:val="008F21C3"/>
    <w:rsid w:val="008F65BD"/>
    <w:rsid w:val="00901FA6"/>
    <w:rsid w:val="0090292F"/>
    <w:rsid w:val="009056FB"/>
    <w:rsid w:val="00907AD4"/>
    <w:rsid w:val="00913E68"/>
    <w:rsid w:val="00914C61"/>
    <w:rsid w:val="009206C4"/>
    <w:rsid w:val="00922E09"/>
    <w:rsid w:val="009517FD"/>
    <w:rsid w:val="00954591"/>
    <w:rsid w:val="009559A5"/>
    <w:rsid w:val="00981BED"/>
    <w:rsid w:val="00982173"/>
    <w:rsid w:val="009873D6"/>
    <w:rsid w:val="00995C26"/>
    <w:rsid w:val="009A109A"/>
    <w:rsid w:val="009A61B4"/>
    <w:rsid w:val="009B2BB7"/>
    <w:rsid w:val="009B6DC3"/>
    <w:rsid w:val="009D126F"/>
    <w:rsid w:val="009F2F70"/>
    <w:rsid w:val="00A003C6"/>
    <w:rsid w:val="00A04C2C"/>
    <w:rsid w:val="00A20C5E"/>
    <w:rsid w:val="00A27556"/>
    <w:rsid w:val="00A36886"/>
    <w:rsid w:val="00A41FB8"/>
    <w:rsid w:val="00A55EB4"/>
    <w:rsid w:val="00A64EE6"/>
    <w:rsid w:val="00A70AD3"/>
    <w:rsid w:val="00A800E5"/>
    <w:rsid w:val="00A8683D"/>
    <w:rsid w:val="00AB0DE7"/>
    <w:rsid w:val="00AB6845"/>
    <w:rsid w:val="00AD7746"/>
    <w:rsid w:val="00AE1FAE"/>
    <w:rsid w:val="00AE2ECB"/>
    <w:rsid w:val="00AE4F47"/>
    <w:rsid w:val="00AE5398"/>
    <w:rsid w:val="00AE6292"/>
    <w:rsid w:val="00AF305F"/>
    <w:rsid w:val="00B23CB6"/>
    <w:rsid w:val="00B30EC6"/>
    <w:rsid w:val="00B46FBC"/>
    <w:rsid w:val="00B47448"/>
    <w:rsid w:val="00B80448"/>
    <w:rsid w:val="00B87BA1"/>
    <w:rsid w:val="00B9453B"/>
    <w:rsid w:val="00BA69D9"/>
    <w:rsid w:val="00BB409C"/>
    <w:rsid w:val="00BC14F2"/>
    <w:rsid w:val="00BC323A"/>
    <w:rsid w:val="00BE53BB"/>
    <w:rsid w:val="00BE6254"/>
    <w:rsid w:val="00BF07CF"/>
    <w:rsid w:val="00C22208"/>
    <w:rsid w:val="00C25EC6"/>
    <w:rsid w:val="00C3297C"/>
    <w:rsid w:val="00C32D0E"/>
    <w:rsid w:val="00C3463F"/>
    <w:rsid w:val="00C3658E"/>
    <w:rsid w:val="00C36925"/>
    <w:rsid w:val="00C44274"/>
    <w:rsid w:val="00C44889"/>
    <w:rsid w:val="00C45AC7"/>
    <w:rsid w:val="00C67035"/>
    <w:rsid w:val="00C71EAA"/>
    <w:rsid w:val="00C81D7A"/>
    <w:rsid w:val="00C838D5"/>
    <w:rsid w:val="00C846AB"/>
    <w:rsid w:val="00C9309E"/>
    <w:rsid w:val="00CA075D"/>
    <w:rsid w:val="00CB6FC9"/>
    <w:rsid w:val="00CC7672"/>
    <w:rsid w:val="00CD4B06"/>
    <w:rsid w:val="00CE0E99"/>
    <w:rsid w:val="00CE4543"/>
    <w:rsid w:val="00CE5333"/>
    <w:rsid w:val="00CF4A28"/>
    <w:rsid w:val="00D174DE"/>
    <w:rsid w:val="00D20230"/>
    <w:rsid w:val="00D359B7"/>
    <w:rsid w:val="00D40548"/>
    <w:rsid w:val="00D54A17"/>
    <w:rsid w:val="00D55B60"/>
    <w:rsid w:val="00D61EE5"/>
    <w:rsid w:val="00D74B9A"/>
    <w:rsid w:val="00D75378"/>
    <w:rsid w:val="00D820E8"/>
    <w:rsid w:val="00DA72DE"/>
    <w:rsid w:val="00DB449B"/>
    <w:rsid w:val="00DB4D21"/>
    <w:rsid w:val="00DC3721"/>
    <w:rsid w:val="00DD5E5A"/>
    <w:rsid w:val="00DD7752"/>
    <w:rsid w:val="00E01C5F"/>
    <w:rsid w:val="00E030AD"/>
    <w:rsid w:val="00E03DE4"/>
    <w:rsid w:val="00E4084D"/>
    <w:rsid w:val="00E4773D"/>
    <w:rsid w:val="00E55BBE"/>
    <w:rsid w:val="00E61847"/>
    <w:rsid w:val="00E64506"/>
    <w:rsid w:val="00E719D7"/>
    <w:rsid w:val="00E76311"/>
    <w:rsid w:val="00E83F3A"/>
    <w:rsid w:val="00E85F2A"/>
    <w:rsid w:val="00E90C31"/>
    <w:rsid w:val="00E95C43"/>
    <w:rsid w:val="00EA33A1"/>
    <w:rsid w:val="00EA58A8"/>
    <w:rsid w:val="00EB023F"/>
    <w:rsid w:val="00EB1F26"/>
    <w:rsid w:val="00EB633B"/>
    <w:rsid w:val="00EB72D6"/>
    <w:rsid w:val="00EF6C2B"/>
    <w:rsid w:val="00EF7655"/>
    <w:rsid w:val="00EF7679"/>
    <w:rsid w:val="00F0058C"/>
    <w:rsid w:val="00F067B8"/>
    <w:rsid w:val="00F223F0"/>
    <w:rsid w:val="00F53D35"/>
    <w:rsid w:val="00F607A8"/>
    <w:rsid w:val="00F60A69"/>
    <w:rsid w:val="00F851BF"/>
    <w:rsid w:val="00FB5C5A"/>
    <w:rsid w:val="00FB7A5A"/>
    <w:rsid w:val="00FC3426"/>
    <w:rsid w:val="00FE5950"/>
    <w:rsid w:val="00FF69BD"/>
    <w:rsid w:val="00FF70C3"/>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2E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98"/>
    <w:lsdException w:name="List Bullet 3" w:semiHidden="1"/>
    <w:lsdException w:name="List Bullet 4" w:semiHidden="1"/>
    <w:lsdException w:name="List Bullet 5" w:semiHidden="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2"/>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9"/>
    <w:qFormat/>
    <w:rsid w:val="00D20230"/>
    <w:rPr>
      <w:rFonts w:ascii="Raleway" w:hAnsi="Raleway"/>
      <w:sz w:val="20"/>
    </w:rPr>
  </w:style>
  <w:style w:type="paragraph" w:styleId="Rubrik1">
    <w:name w:val="heading 1"/>
    <w:basedOn w:val="Normal"/>
    <w:next w:val="Normal"/>
    <w:link w:val="Rubrik1Char"/>
    <w:uiPriority w:val="9"/>
    <w:qFormat/>
    <w:rsid w:val="00BF07CF"/>
    <w:pPr>
      <w:keepNext/>
      <w:spacing w:after="0" w:line="240" w:lineRule="auto"/>
      <w:contextualSpacing/>
      <w:outlineLvl w:val="0"/>
    </w:pPr>
    <w:rPr>
      <w:rFonts w:eastAsiaTheme="majorEastAsia" w:cstheme="majorBidi"/>
      <w:bCs/>
      <w:sz w:val="60"/>
      <w:szCs w:val="28"/>
    </w:rPr>
  </w:style>
  <w:style w:type="paragraph" w:styleId="Rubrik2">
    <w:name w:val="heading 2"/>
    <w:basedOn w:val="Normal"/>
    <w:next w:val="Normal"/>
    <w:link w:val="Rubrik2Char"/>
    <w:uiPriority w:val="9"/>
    <w:qFormat/>
    <w:rsid w:val="00716218"/>
    <w:pPr>
      <w:keepNext/>
      <w:spacing w:before="400" w:after="170"/>
      <w:outlineLvl w:val="1"/>
    </w:pPr>
    <w:rPr>
      <w:rFonts w:eastAsiaTheme="majorEastAsia" w:cstheme="majorBidi"/>
      <w:b/>
      <w:bCs/>
      <w:sz w:val="36"/>
      <w:szCs w:val="32"/>
    </w:rPr>
  </w:style>
  <w:style w:type="paragraph" w:styleId="Rubrik3">
    <w:name w:val="heading 3"/>
    <w:basedOn w:val="Normal"/>
    <w:next w:val="Normal"/>
    <w:link w:val="Rubrik3Char"/>
    <w:uiPriority w:val="9"/>
    <w:unhideWhenUsed/>
    <w:qFormat/>
    <w:rsid w:val="00D20230"/>
    <w:pPr>
      <w:keepNext/>
      <w:keepLines/>
      <w:spacing w:before="400" w:after="60"/>
      <w:outlineLvl w:val="2"/>
    </w:pPr>
    <w:rPr>
      <w:rFonts w:eastAsiaTheme="majorEastAsia" w:cstheme="majorBidi"/>
      <w:b/>
      <w:bCs/>
      <w:color w:val="000000" w:themeColor="text1"/>
      <w:sz w:val="28"/>
      <w:szCs w:val="28"/>
    </w:rPr>
  </w:style>
  <w:style w:type="paragraph" w:styleId="Rubrik4">
    <w:name w:val="heading 4"/>
    <w:basedOn w:val="Normal"/>
    <w:next w:val="Normal"/>
    <w:link w:val="Rubrik4Char"/>
    <w:uiPriority w:val="12"/>
    <w:unhideWhenUsed/>
    <w:qFormat/>
    <w:rsid w:val="00D20230"/>
    <w:pPr>
      <w:keepNext/>
      <w:spacing w:before="400" w:after="60"/>
      <w:outlineLvl w:val="3"/>
    </w:pPr>
    <w:rPr>
      <w:rFonts w:eastAsiaTheme="majorEastAsia" w:cstheme="majorBidi"/>
      <w:b/>
      <w:bCs/>
      <w:iCs/>
    </w:rPr>
  </w:style>
  <w:style w:type="paragraph" w:styleId="Rubrik5">
    <w:name w:val="heading 5"/>
    <w:basedOn w:val="Normal"/>
    <w:next w:val="Normal"/>
    <w:link w:val="Rubrik5Char"/>
    <w:uiPriority w:val="13"/>
    <w:unhideWhenUsed/>
    <w:rsid w:val="000916E7"/>
    <w:pPr>
      <w:keepNext/>
      <w:spacing w:before="400" w:after="60"/>
      <w:outlineLvl w:val="4"/>
    </w:pPr>
    <w:rPr>
      <w:rFonts w:asciiTheme="majorHAnsi" w:eastAsiaTheme="majorEastAsia" w:hAnsiTheme="majorHAnsi" w:cstheme="majorBidi"/>
      <w:b/>
      <w:bCs/>
      <w:szCs w:val="20"/>
    </w:rPr>
  </w:style>
  <w:style w:type="paragraph" w:styleId="Rubrik6">
    <w:name w:val="heading 6"/>
    <w:basedOn w:val="Normal"/>
    <w:next w:val="Normal"/>
    <w:link w:val="Rubrik6Char"/>
    <w:uiPriority w:val="14"/>
    <w:semiHidden/>
    <w:rsid w:val="00401AC2"/>
    <w:pPr>
      <w:spacing w:before="400" w:after="60" w:line="271" w:lineRule="auto"/>
      <w:outlineLvl w:val="5"/>
    </w:pPr>
    <w:rPr>
      <w:rFonts w:asciiTheme="majorHAnsi" w:eastAsiaTheme="majorEastAsia" w:hAnsiTheme="majorHAnsi" w:cstheme="majorBidi"/>
      <w:i/>
      <w:iCs/>
      <w:szCs w:val="20"/>
    </w:rPr>
  </w:style>
  <w:style w:type="paragraph" w:styleId="Rubrik7">
    <w:name w:val="heading 7"/>
    <w:basedOn w:val="Normal"/>
    <w:next w:val="Normal"/>
    <w:link w:val="Rubrik7Char"/>
    <w:uiPriority w:val="15"/>
    <w:semiHidden/>
    <w:rsid w:val="00536061"/>
    <w:pPr>
      <w:spacing w:after="60"/>
      <w:outlineLvl w:val="6"/>
    </w:pPr>
    <w:rPr>
      <w:rFonts w:asciiTheme="majorHAnsi" w:eastAsiaTheme="majorEastAsia" w:hAnsiTheme="majorHAnsi" w:cstheme="majorBidi"/>
      <w:i/>
      <w:iCs/>
    </w:rPr>
  </w:style>
  <w:style w:type="paragraph" w:styleId="Rubrik8">
    <w:name w:val="heading 8"/>
    <w:basedOn w:val="Normal"/>
    <w:next w:val="Normal"/>
    <w:link w:val="Rubrik8Char"/>
    <w:uiPriority w:val="16"/>
    <w:semiHidden/>
    <w:rsid w:val="00536061"/>
    <w:pPr>
      <w:spacing w:after="60"/>
      <w:outlineLvl w:val="7"/>
    </w:pPr>
    <w:rPr>
      <w:rFonts w:asciiTheme="majorHAnsi" w:eastAsiaTheme="majorEastAsia" w:hAnsiTheme="majorHAnsi" w:cstheme="majorBidi"/>
      <w:szCs w:val="20"/>
    </w:rPr>
  </w:style>
  <w:style w:type="paragraph" w:styleId="Rubrik9">
    <w:name w:val="heading 9"/>
    <w:basedOn w:val="Normal"/>
    <w:next w:val="Normal"/>
    <w:link w:val="Rubrik9Char"/>
    <w:uiPriority w:val="17"/>
    <w:semiHidden/>
    <w:qFormat/>
    <w:rsid w:val="00AB6845"/>
    <w:pPr>
      <w:spacing w:after="60"/>
      <w:outlineLvl w:val="8"/>
    </w:pPr>
    <w:rPr>
      <w:rFonts w:asciiTheme="majorHAnsi" w:eastAsiaTheme="majorEastAsia" w:hAnsiTheme="majorHAnsi" w:cstheme="majorBidi"/>
      <w:i/>
      <w:iCs/>
      <w:spacing w:val="5"/>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F07CF"/>
    <w:rPr>
      <w:rFonts w:ascii="Raleway" w:eastAsiaTheme="majorEastAsia" w:hAnsi="Raleway" w:cstheme="majorBidi"/>
      <w:bCs/>
      <w:sz w:val="60"/>
      <w:szCs w:val="28"/>
    </w:rPr>
  </w:style>
  <w:style w:type="character" w:customStyle="1" w:styleId="Rubrik2Char">
    <w:name w:val="Rubrik 2 Char"/>
    <w:basedOn w:val="Standardstycketeckensnitt"/>
    <w:link w:val="Rubrik2"/>
    <w:uiPriority w:val="9"/>
    <w:rsid w:val="00716218"/>
    <w:rPr>
      <w:rFonts w:ascii="Raleway" w:eastAsiaTheme="majorEastAsia" w:hAnsi="Raleway" w:cstheme="majorBidi"/>
      <w:b/>
      <w:bCs/>
      <w:sz w:val="36"/>
      <w:szCs w:val="32"/>
    </w:rPr>
  </w:style>
  <w:style w:type="character" w:customStyle="1" w:styleId="Rubrik4Char">
    <w:name w:val="Rubrik 4 Char"/>
    <w:basedOn w:val="Standardstycketeckensnitt"/>
    <w:link w:val="Rubrik4"/>
    <w:uiPriority w:val="12"/>
    <w:rsid w:val="00D20230"/>
    <w:rPr>
      <w:rFonts w:ascii="Raleway" w:eastAsiaTheme="majorEastAsia" w:hAnsi="Raleway" w:cstheme="majorBidi"/>
      <w:b/>
      <w:bCs/>
      <w:iCs/>
      <w:sz w:val="18"/>
    </w:rPr>
  </w:style>
  <w:style w:type="character" w:customStyle="1" w:styleId="Rubrik5Char">
    <w:name w:val="Rubrik 5 Char"/>
    <w:basedOn w:val="Standardstycketeckensnitt"/>
    <w:link w:val="Rubrik5"/>
    <w:uiPriority w:val="13"/>
    <w:rsid w:val="000916E7"/>
    <w:rPr>
      <w:rFonts w:asciiTheme="majorHAnsi" w:eastAsiaTheme="majorEastAsia" w:hAnsiTheme="majorHAnsi" w:cstheme="majorBidi"/>
      <w:b/>
      <w:bCs/>
      <w:sz w:val="20"/>
      <w:szCs w:val="20"/>
    </w:rPr>
  </w:style>
  <w:style w:type="character" w:customStyle="1" w:styleId="Rubrik6Char">
    <w:name w:val="Rubrik 6 Char"/>
    <w:basedOn w:val="Standardstycketeckensnitt"/>
    <w:link w:val="Rubrik6"/>
    <w:uiPriority w:val="14"/>
    <w:semiHidden/>
    <w:rsid w:val="0019778D"/>
    <w:rPr>
      <w:rFonts w:asciiTheme="majorHAnsi" w:eastAsiaTheme="majorEastAsia" w:hAnsiTheme="majorHAnsi" w:cstheme="majorBidi"/>
      <w:i/>
      <w:iCs/>
      <w:sz w:val="20"/>
      <w:szCs w:val="20"/>
    </w:rPr>
  </w:style>
  <w:style w:type="character" w:customStyle="1" w:styleId="Rubrik7Char">
    <w:name w:val="Rubrik 7 Char"/>
    <w:basedOn w:val="Standardstycketeckensnitt"/>
    <w:link w:val="Rubrik7"/>
    <w:uiPriority w:val="15"/>
    <w:semiHidden/>
    <w:rsid w:val="00E61847"/>
    <w:rPr>
      <w:rFonts w:asciiTheme="majorHAnsi" w:eastAsiaTheme="majorEastAsia" w:hAnsiTheme="majorHAnsi" w:cstheme="majorBidi"/>
      <w:i/>
      <w:iCs/>
      <w:sz w:val="24"/>
    </w:rPr>
  </w:style>
  <w:style w:type="character" w:customStyle="1" w:styleId="Rubrik8Char">
    <w:name w:val="Rubrik 8 Char"/>
    <w:basedOn w:val="Standardstycketeckensnitt"/>
    <w:link w:val="Rubrik8"/>
    <w:uiPriority w:val="16"/>
    <w:semiHidden/>
    <w:rsid w:val="00E61847"/>
    <w:rPr>
      <w:rFonts w:asciiTheme="majorHAnsi" w:eastAsiaTheme="majorEastAsia" w:hAnsiTheme="majorHAnsi" w:cstheme="majorBidi"/>
      <w:sz w:val="24"/>
      <w:szCs w:val="20"/>
    </w:rPr>
  </w:style>
  <w:style w:type="character" w:customStyle="1" w:styleId="Rubrik9Char">
    <w:name w:val="Rubrik 9 Char"/>
    <w:basedOn w:val="Standardstycketeckensnitt"/>
    <w:link w:val="Rubrik9"/>
    <w:uiPriority w:val="17"/>
    <w:semiHidden/>
    <w:rsid w:val="00536061"/>
    <w:rPr>
      <w:rFonts w:asciiTheme="majorHAnsi" w:eastAsiaTheme="majorEastAsia" w:hAnsiTheme="majorHAnsi" w:cstheme="majorBidi"/>
      <w:i/>
      <w:iCs/>
      <w:spacing w:val="5"/>
      <w:sz w:val="20"/>
      <w:szCs w:val="20"/>
    </w:rPr>
  </w:style>
  <w:style w:type="paragraph" w:styleId="Rubrik">
    <w:name w:val="Title"/>
    <w:aliases w:val="Dokumenttitel"/>
    <w:basedOn w:val="Normal"/>
    <w:next w:val="Normal"/>
    <w:link w:val="RubrikChar"/>
    <w:semiHidden/>
    <w:qFormat/>
    <w:rsid w:val="000A045B"/>
    <w:pPr>
      <w:spacing w:before="3480" w:after="120" w:line="240" w:lineRule="auto"/>
      <w:contextualSpacing/>
      <w:outlineLvl w:val="0"/>
    </w:pPr>
    <w:rPr>
      <w:rFonts w:eastAsiaTheme="majorEastAsia" w:cstheme="majorBidi"/>
      <w:b/>
      <w:spacing w:val="5"/>
      <w:sz w:val="72"/>
      <w:szCs w:val="96"/>
    </w:rPr>
  </w:style>
  <w:style w:type="character" w:customStyle="1" w:styleId="RubrikChar">
    <w:name w:val="Rubrik Char"/>
    <w:aliases w:val="Dokumenttitel Char"/>
    <w:basedOn w:val="Standardstycketeckensnitt"/>
    <w:link w:val="Rubrik"/>
    <w:semiHidden/>
    <w:rsid w:val="00451B61"/>
    <w:rPr>
      <w:rFonts w:ascii="Raleway" w:eastAsiaTheme="majorEastAsia" w:hAnsi="Raleway" w:cstheme="majorBidi"/>
      <w:b/>
      <w:spacing w:val="5"/>
      <w:sz w:val="72"/>
      <w:szCs w:val="96"/>
    </w:rPr>
  </w:style>
  <w:style w:type="paragraph" w:customStyle="1" w:styleId="Underrubrikfrstasida">
    <w:name w:val="Underrubrik förstasida"/>
    <w:basedOn w:val="Normal"/>
    <w:uiPriority w:val="1"/>
    <w:semiHidden/>
    <w:qFormat/>
    <w:rsid w:val="000A045B"/>
    <w:pPr>
      <w:spacing w:after="360" w:line="240" w:lineRule="auto"/>
    </w:pPr>
    <w:rPr>
      <w:rFonts w:cstheme="majorHAnsi"/>
      <w:b/>
      <w:bCs/>
      <w:sz w:val="40"/>
      <w:szCs w:val="36"/>
    </w:rPr>
  </w:style>
  <w:style w:type="paragraph" w:styleId="Citat">
    <w:name w:val="Quote"/>
    <w:basedOn w:val="Normal"/>
    <w:next w:val="Normal"/>
    <w:link w:val="CitatChar"/>
    <w:uiPriority w:val="98"/>
    <w:semiHidden/>
    <w:rsid w:val="00813119"/>
    <w:pPr>
      <w:spacing w:before="120"/>
      <w:ind w:left="288" w:right="288"/>
    </w:pPr>
    <w:rPr>
      <w:i/>
      <w:iCs/>
    </w:rPr>
  </w:style>
  <w:style w:type="character" w:customStyle="1" w:styleId="CitatChar">
    <w:name w:val="Citat Char"/>
    <w:basedOn w:val="Standardstycketeckensnitt"/>
    <w:link w:val="Citat"/>
    <w:uiPriority w:val="98"/>
    <w:semiHidden/>
    <w:rsid w:val="006B4AE3"/>
    <w:rPr>
      <w:i/>
      <w:iCs/>
      <w:sz w:val="24"/>
      <w:szCs w:val="24"/>
    </w:rPr>
  </w:style>
  <w:style w:type="paragraph" w:styleId="Innehllsfrteckningsrubrik">
    <w:name w:val="TOC Heading"/>
    <w:basedOn w:val="Rubrik1"/>
    <w:next w:val="Normal"/>
    <w:uiPriority w:val="39"/>
    <w:semiHidden/>
    <w:qFormat/>
    <w:rsid w:val="00AB6845"/>
    <w:pPr>
      <w:outlineLvl w:val="9"/>
    </w:pPr>
    <w:rPr>
      <w:lang w:bidi="en-US"/>
    </w:rPr>
  </w:style>
  <w:style w:type="paragraph" w:styleId="Sidhuvud">
    <w:name w:val="header"/>
    <w:link w:val="SidhuvudChar"/>
    <w:uiPriority w:val="99"/>
    <w:semiHidden/>
    <w:rsid w:val="00995C26"/>
    <w:pPr>
      <w:spacing w:after="0" w:line="240" w:lineRule="auto"/>
    </w:pPr>
    <w:rPr>
      <w:rFonts w:asciiTheme="majorHAnsi" w:hAnsiTheme="majorHAnsi"/>
      <w:sz w:val="20"/>
    </w:rPr>
  </w:style>
  <w:style w:type="character" w:customStyle="1" w:styleId="SidhuvudChar">
    <w:name w:val="Sidhuvud Char"/>
    <w:basedOn w:val="Standardstycketeckensnitt"/>
    <w:link w:val="Sidhuvud"/>
    <w:uiPriority w:val="99"/>
    <w:semiHidden/>
    <w:rsid w:val="00E61847"/>
    <w:rPr>
      <w:rFonts w:asciiTheme="majorHAnsi" w:hAnsiTheme="majorHAnsi"/>
      <w:sz w:val="20"/>
    </w:rPr>
  </w:style>
  <w:style w:type="paragraph" w:styleId="Sidfot">
    <w:name w:val="footer"/>
    <w:link w:val="SidfotChar"/>
    <w:uiPriority w:val="99"/>
    <w:semiHidden/>
    <w:rsid w:val="003A465E"/>
    <w:pPr>
      <w:spacing w:after="0" w:line="240" w:lineRule="auto"/>
    </w:pPr>
    <w:rPr>
      <w:rFonts w:ascii="Arial" w:hAnsi="Arial"/>
      <w:sz w:val="20"/>
      <w:szCs w:val="20"/>
    </w:rPr>
  </w:style>
  <w:style w:type="character" w:customStyle="1" w:styleId="SidfotChar">
    <w:name w:val="Sidfot Char"/>
    <w:basedOn w:val="Standardstycketeckensnitt"/>
    <w:link w:val="Sidfot"/>
    <w:uiPriority w:val="99"/>
    <w:semiHidden/>
    <w:rsid w:val="00E61847"/>
    <w:rPr>
      <w:rFonts w:ascii="Arial" w:hAnsi="Arial"/>
      <w:sz w:val="20"/>
      <w:szCs w:val="20"/>
    </w:rPr>
  </w:style>
  <w:style w:type="paragraph" w:styleId="Ballongtext">
    <w:name w:val="Balloon Text"/>
    <w:basedOn w:val="Normal"/>
    <w:link w:val="BallongtextChar"/>
    <w:uiPriority w:val="99"/>
    <w:semiHidden/>
    <w:unhideWhenUsed/>
    <w:rsid w:val="0041067F"/>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41067F"/>
    <w:rPr>
      <w:rFonts w:ascii="Tahoma" w:hAnsi="Tahoma" w:cs="Tahoma"/>
      <w:sz w:val="16"/>
      <w:szCs w:val="16"/>
    </w:rPr>
  </w:style>
  <w:style w:type="table" w:styleId="Tabellrutnt">
    <w:name w:val="Table Grid"/>
    <w:aliases w:val="Sundsvall tabell"/>
    <w:basedOn w:val="Normaltabell"/>
    <w:uiPriority w:val="59"/>
    <w:rsid w:val="00410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gress">
    <w:name w:val="Ingress"/>
    <w:basedOn w:val="Normal"/>
    <w:link w:val="IngressChar"/>
    <w:uiPriority w:val="19"/>
    <w:qFormat/>
    <w:rsid w:val="00D20230"/>
    <w:rPr>
      <w:sz w:val="28"/>
      <w:szCs w:val="18"/>
    </w:rPr>
  </w:style>
  <w:style w:type="character" w:customStyle="1" w:styleId="IngressChar">
    <w:name w:val="Ingress Char"/>
    <w:basedOn w:val="Standardstycketeckensnitt"/>
    <w:link w:val="Ingress"/>
    <w:uiPriority w:val="19"/>
    <w:rsid w:val="00D20230"/>
    <w:rPr>
      <w:rFonts w:ascii="Raleway" w:hAnsi="Raleway"/>
      <w:sz w:val="28"/>
      <w:szCs w:val="18"/>
    </w:rPr>
  </w:style>
  <w:style w:type="paragraph" w:customStyle="1" w:styleId="Tabelltext">
    <w:name w:val="Tabelltext"/>
    <w:link w:val="TabelltextChar"/>
    <w:uiPriority w:val="98"/>
    <w:semiHidden/>
    <w:rsid w:val="004755C2"/>
    <w:pPr>
      <w:spacing w:before="120" w:after="120"/>
    </w:pPr>
    <w:rPr>
      <w:rFonts w:asciiTheme="majorHAnsi" w:hAnsiTheme="majorHAnsi" w:cstheme="majorHAnsi"/>
    </w:rPr>
  </w:style>
  <w:style w:type="character" w:customStyle="1" w:styleId="TabelltextChar">
    <w:name w:val="Tabelltext Char"/>
    <w:basedOn w:val="Standardstycketeckensnitt"/>
    <w:link w:val="Tabelltext"/>
    <w:uiPriority w:val="98"/>
    <w:semiHidden/>
    <w:rsid w:val="00412B2D"/>
    <w:rPr>
      <w:rFonts w:asciiTheme="majorHAnsi" w:hAnsiTheme="majorHAnsi" w:cstheme="majorHAnsi"/>
    </w:rPr>
  </w:style>
  <w:style w:type="paragraph" w:customStyle="1" w:styleId="Tabellrubrik">
    <w:name w:val="Tabellrubrik"/>
    <w:basedOn w:val="Tabelltext"/>
    <w:link w:val="TabellrubrikChar"/>
    <w:uiPriority w:val="98"/>
    <w:semiHidden/>
    <w:rsid w:val="004755C2"/>
    <w:rPr>
      <w:b/>
      <w:color w:val="FFFFFF"/>
    </w:rPr>
  </w:style>
  <w:style w:type="character" w:customStyle="1" w:styleId="TabellrubrikChar">
    <w:name w:val="Tabellrubrik Char"/>
    <w:basedOn w:val="TabelltextChar"/>
    <w:link w:val="Tabellrubrik"/>
    <w:uiPriority w:val="98"/>
    <w:semiHidden/>
    <w:rsid w:val="00412B2D"/>
    <w:rPr>
      <w:rFonts w:asciiTheme="majorHAnsi" w:hAnsiTheme="majorHAnsi" w:cstheme="majorHAnsi"/>
      <w:b/>
      <w:color w:val="FFFFFF"/>
    </w:rPr>
  </w:style>
  <w:style w:type="character" w:styleId="Platshllartext">
    <w:name w:val="Placeholder Text"/>
    <w:basedOn w:val="Standardstycketeckensnitt"/>
    <w:uiPriority w:val="99"/>
    <w:semiHidden/>
    <w:rsid w:val="003171C6"/>
    <w:rPr>
      <w:color w:val="808080"/>
    </w:rPr>
  </w:style>
  <w:style w:type="character" w:styleId="Hyperlnk">
    <w:name w:val="Hyperlink"/>
    <w:basedOn w:val="Standardstycketeckensnitt"/>
    <w:uiPriority w:val="99"/>
    <w:semiHidden/>
    <w:rsid w:val="00890004"/>
    <w:rPr>
      <w:color w:val="005595"/>
      <w:u w:val="single"/>
    </w:rPr>
  </w:style>
  <w:style w:type="paragraph" w:customStyle="1" w:styleId="Punktlistor">
    <w:name w:val="Punktlistor"/>
    <w:basedOn w:val="Normal"/>
    <w:link w:val="PunktlistorChar"/>
    <w:uiPriority w:val="19"/>
    <w:qFormat/>
    <w:rsid w:val="00401AC2"/>
    <w:pPr>
      <w:numPr>
        <w:numId w:val="25"/>
      </w:numPr>
      <w:ind w:left="567" w:hanging="283"/>
    </w:pPr>
  </w:style>
  <w:style w:type="paragraph" w:customStyle="1" w:styleId="Numreradelistor">
    <w:name w:val="Numrerade listor"/>
    <w:basedOn w:val="Normal"/>
    <w:link w:val="NumreradelistorChar"/>
    <w:uiPriority w:val="20"/>
    <w:qFormat/>
    <w:rsid w:val="00401AC2"/>
    <w:pPr>
      <w:numPr>
        <w:numId w:val="21"/>
      </w:numPr>
      <w:ind w:left="567" w:hanging="283"/>
    </w:pPr>
  </w:style>
  <w:style w:type="character" w:customStyle="1" w:styleId="PunktlistorChar">
    <w:name w:val="Punktlistor Char"/>
    <w:basedOn w:val="Standardstycketeckensnitt"/>
    <w:link w:val="Punktlistor"/>
    <w:uiPriority w:val="19"/>
    <w:rsid w:val="00401AC2"/>
    <w:rPr>
      <w:sz w:val="24"/>
    </w:rPr>
  </w:style>
  <w:style w:type="character" w:customStyle="1" w:styleId="NumreradelistorChar">
    <w:name w:val="Numrerade listor Char"/>
    <w:basedOn w:val="Standardstycketeckensnitt"/>
    <w:link w:val="Numreradelistor"/>
    <w:uiPriority w:val="20"/>
    <w:rsid w:val="00401AC2"/>
    <w:rPr>
      <w:sz w:val="24"/>
    </w:rPr>
  </w:style>
  <w:style w:type="paragraph" w:customStyle="1" w:styleId="Numreradelistorniv2">
    <w:name w:val="Numrerade listor nivå 2"/>
    <w:basedOn w:val="Numreradelistor"/>
    <w:uiPriority w:val="20"/>
    <w:semiHidden/>
    <w:qFormat/>
    <w:rsid w:val="00401AC2"/>
    <w:pPr>
      <w:numPr>
        <w:ilvl w:val="1"/>
      </w:numPr>
      <w:ind w:left="851" w:hanging="284"/>
    </w:pPr>
  </w:style>
  <w:style w:type="paragraph" w:customStyle="1" w:styleId="Numreradelistorniv3">
    <w:name w:val="Numrerade listor nivå 3"/>
    <w:basedOn w:val="Numreradelistor"/>
    <w:uiPriority w:val="20"/>
    <w:semiHidden/>
    <w:qFormat/>
    <w:rsid w:val="00401AC2"/>
    <w:pPr>
      <w:numPr>
        <w:ilvl w:val="2"/>
      </w:numPr>
      <w:tabs>
        <w:tab w:val="left" w:pos="1276"/>
      </w:tabs>
      <w:ind w:left="1276" w:hanging="283"/>
    </w:pPr>
  </w:style>
  <w:style w:type="paragraph" w:customStyle="1" w:styleId="Numreradelistorniv4">
    <w:name w:val="Numrerade listor nivå 4"/>
    <w:basedOn w:val="Numreradelistor"/>
    <w:uiPriority w:val="20"/>
    <w:semiHidden/>
    <w:qFormat/>
    <w:rsid w:val="00401AC2"/>
    <w:pPr>
      <w:numPr>
        <w:ilvl w:val="3"/>
      </w:numPr>
      <w:ind w:left="1985" w:hanging="425"/>
    </w:pPr>
  </w:style>
  <w:style w:type="paragraph" w:customStyle="1" w:styleId="Punktlistorniv2">
    <w:name w:val="Punktlistor nivå 2"/>
    <w:basedOn w:val="Punktlistor"/>
    <w:uiPriority w:val="19"/>
    <w:semiHidden/>
    <w:rsid w:val="00401AC2"/>
    <w:pPr>
      <w:numPr>
        <w:ilvl w:val="1"/>
      </w:numPr>
      <w:tabs>
        <w:tab w:val="left" w:pos="851"/>
      </w:tabs>
      <w:ind w:left="851" w:hanging="284"/>
    </w:pPr>
  </w:style>
  <w:style w:type="paragraph" w:customStyle="1" w:styleId="Punktlistorniv3">
    <w:name w:val="Punktlistor nivå 3"/>
    <w:basedOn w:val="Punktlistor"/>
    <w:uiPriority w:val="19"/>
    <w:semiHidden/>
    <w:rsid w:val="00401AC2"/>
    <w:pPr>
      <w:numPr>
        <w:ilvl w:val="2"/>
      </w:numPr>
      <w:ind w:left="1134" w:hanging="283"/>
    </w:pPr>
  </w:style>
  <w:style w:type="paragraph" w:customStyle="1" w:styleId="Punktlistorniv4">
    <w:name w:val="Punktlistor nivå 4"/>
    <w:basedOn w:val="Punktlistor"/>
    <w:uiPriority w:val="19"/>
    <w:semiHidden/>
    <w:rsid w:val="00401AC2"/>
    <w:pPr>
      <w:numPr>
        <w:ilvl w:val="3"/>
      </w:numPr>
      <w:ind w:left="1418" w:hanging="284"/>
    </w:pPr>
  </w:style>
  <w:style w:type="character" w:customStyle="1" w:styleId="Rubrik3Char">
    <w:name w:val="Rubrik 3 Char"/>
    <w:basedOn w:val="Standardstycketeckensnitt"/>
    <w:link w:val="Rubrik3"/>
    <w:uiPriority w:val="9"/>
    <w:rsid w:val="00D20230"/>
    <w:rPr>
      <w:rFonts w:ascii="Raleway" w:eastAsiaTheme="majorEastAsia" w:hAnsi="Raleway" w:cstheme="majorBidi"/>
      <w:b/>
      <w:bCs/>
      <w:color w:val="000000" w:themeColor="text1"/>
      <w:sz w:val="28"/>
      <w:szCs w:val="28"/>
    </w:rPr>
  </w:style>
  <w:style w:type="table" w:styleId="Rutntstabell4">
    <w:name w:val="Grid Table 4"/>
    <w:basedOn w:val="Normaltabell"/>
    <w:uiPriority w:val="49"/>
    <w:rsid w:val="00420BE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medenbartkolumnrubriker">
    <w:name w:val="Tabell med enbart kolumnrubriker"/>
    <w:basedOn w:val="Normaltabell"/>
    <w:uiPriority w:val="99"/>
    <w:rsid w:val="00CE0E99"/>
    <w:pPr>
      <w:spacing w:before="120" w:after="120"/>
    </w:pPr>
    <w:rPr>
      <w:rFonts w:ascii="Arial" w:hAnsi="Arial"/>
      <w:sz w:val="20"/>
    </w:r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cantSplit/>
    </w:trPr>
    <w:tblStylePr w:type="firstRow">
      <w:pPr>
        <w:wordWrap/>
      </w:pPr>
      <w:rPr>
        <w:rFonts w:ascii="Arial" w:hAnsi="Arial"/>
        <w:b/>
        <w:color w:val="FFFFFF" w:themeColor="background1"/>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l2br w:val="nil"/>
          <w:tr2bl w:val="nil"/>
        </w:tcBorders>
        <w:shd w:val="clear" w:color="auto" w:fill="000000" w:themeFill="text1"/>
      </w:tcPr>
    </w:tblStylePr>
    <w:tblStylePr w:type="firstCol">
      <w:rPr>
        <w:rFonts w:ascii="Arial" w:hAnsi="Arial"/>
        <w:b w:val="0"/>
        <w:color w:val="000000" w:themeColor="text1"/>
        <w:sz w:val="20"/>
      </w:rPr>
    </w:tblStylePr>
    <w:tblStylePr w:type="band1Horz">
      <w:tblPr/>
      <w:tcPr>
        <w:shd w:val="clear" w:color="auto" w:fill="FFFFFF" w:themeFill="background1"/>
      </w:tcPr>
    </w:tblStylePr>
    <w:tblStylePr w:type="band2Horz">
      <w:tblPr/>
      <w:tcPr>
        <w:shd w:val="clear" w:color="auto" w:fill="ECECEC"/>
      </w:tcPr>
    </w:tblStylePr>
  </w:style>
  <w:style w:type="table" w:styleId="Tabellrutntljust">
    <w:name w:val="Grid Table Light"/>
    <w:basedOn w:val="Normaltabell"/>
    <w:uiPriority w:val="40"/>
    <w:rsid w:val="00394F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medenbartradrubriker">
    <w:name w:val="Tabell med enbart radrubriker"/>
    <w:basedOn w:val="Normaltabell"/>
    <w:uiPriority w:val="99"/>
    <w:rsid w:val="00CE0E99"/>
    <w:pPr>
      <w:spacing w:before="120" w:after="120"/>
    </w:pPr>
    <w:rPr>
      <w:rFonts w:ascii="Arial" w:hAnsi="Arial"/>
      <w:sz w:val="20"/>
    </w:r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cantSplit/>
    </w:trPr>
    <w:tblStylePr w:type="firstCol">
      <w:rPr>
        <w:b/>
        <w:color w:val="FFFFFF"/>
      </w:rPr>
      <w:tblPr/>
      <w:tcPr>
        <w:tcBorders>
          <w:insideH w:val="single" w:sz="4" w:space="0" w:color="FFFFFF"/>
        </w:tcBorders>
        <w:shd w:val="clear" w:color="auto" w:fill="000000" w:themeFill="text1"/>
      </w:tcPr>
    </w:tblStylePr>
    <w:tblStylePr w:type="band2Horz">
      <w:tblPr/>
      <w:tcPr>
        <w:shd w:val="clear" w:color="auto" w:fill="ECECEC"/>
      </w:tcPr>
    </w:tblStylePr>
  </w:style>
  <w:style w:type="table" w:customStyle="1" w:styleId="Tabellmedrad-ochkolumnrubriker">
    <w:name w:val="Tabell med rad- och kolumnrubriker"/>
    <w:basedOn w:val="Normaltabell"/>
    <w:uiPriority w:val="99"/>
    <w:rsid w:val="00CE0E99"/>
    <w:pPr>
      <w:spacing w:before="120" w:after="120"/>
    </w:pPr>
    <w:rPr>
      <w:rFonts w:ascii="Arial" w:hAnsi="Arial"/>
      <w:sz w:val="2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rPr>
        <w:b/>
      </w:rPr>
      <w:tblPr/>
      <w:tcPr>
        <w:tcBorders>
          <w:bottom w:val="nil"/>
          <w:insideV w:val="single" w:sz="4" w:space="0" w:color="FFFFFF" w:themeColor="background1"/>
        </w:tcBorders>
        <w:shd w:val="clear" w:color="auto" w:fill="000000" w:themeFill="text1"/>
      </w:tcPr>
    </w:tblStylePr>
    <w:tblStylePr w:type="firstCol">
      <w:rPr>
        <w:b/>
      </w:rPr>
      <w:tblPr/>
      <w:tcPr>
        <w:tcBorders>
          <w:insideH w:val="single" w:sz="4" w:space="0" w:color="FFFFFF" w:themeColor="background1"/>
        </w:tcBorders>
        <w:shd w:val="clear" w:color="auto" w:fill="000000" w:themeFill="text1"/>
      </w:tcPr>
    </w:tblStylePr>
    <w:tblStylePr w:type="band2Horz">
      <w:tblPr/>
      <w:tcPr>
        <w:shd w:val="clear" w:color="auto" w:fill="ECECEC"/>
      </w:tcPr>
    </w:tblStylePr>
  </w:style>
  <w:style w:type="table" w:customStyle="1" w:styleId="Tabellmedrad-ochkolumnrubrikervitrubrikbakgrund">
    <w:name w:val="Tabell med rad- och kolumnrubriker vit rubrikbakgrund"/>
    <w:basedOn w:val="Normaltabell"/>
    <w:uiPriority w:val="99"/>
    <w:rsid w:val="00CE0E99"/>
    <w:pPr>
      <w:spacing w:before="120" w:after="120"/>
    </w:pPr>
    <w:rPr>
      <w:rFonts w:ascii="Arial" w:hAnsi="Arial"/>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tcPr>
    <w:tblStylePr w:type="firstRow">
      <w:rPr>
        <w:b/>
      </w:rPr>
    </w:tblStylePr>
    <w:tblStylePr w:type="firstCol">
      <w:rPr>
        <w:b/>
      </w:rPr>
    </w:tblStylePr>
    <w:tblStylePr w:type="band1Horz">
      <w:tblPr/>
      <w:tcPr>
        <w:shd w:val="clear" w:color="auto" w:fill="ECECEC"/>
      </w:tcPr>
    </w:tblStylePr>
  </w:style>
  <w:style w:type="table" w:customStyle="1" w:styleId="Tabellmedenbartkolumnrubrikervitrubrikbakgrund">
    <w:name w:val="Tabell med enbart kolumnrubriker vit rubrikbakgrund"/>
    <w:basedOn w:val="Normaltabell"/>
    <w:uiPriority w:val="99"/>
    <w:rsid w:val="001F3C9C"/>
    <w:pPr>
      <w:spacing w:before="120" w:after="120"/>
    </w:pPr>
    <w:rPr>
      <w:rFonts w:ascii="Arial" w:hAnsi="Arial"/>
      <w:sz w:val="2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tcPr>
    <w:tblStylePr w:type="firstRow">
      <w:rPr>
        <w:b/>
      </w:rPr>
    </w:tblStylePr>
    <w:tblStylePr w:type="band1Horz">
      <w:tblPr/>
      <w:tcPr>
        <w:shd w:val="clear" w:color="auto" w:fill="ECECEC"/>
      </w:tcPr>
    </w:tblStylePr>
  </w:style>
  <w:style w:type="table" w:customStyle="1" w:styleId="Tabellmedenbartradrubrikervitrubrikbakgrund">
    <w:name w:val="Tabell med enbart radrubriker vit rubrikbakgrund"/>
    <w:basedOn w:val="Normaltabell"/>
    <w:uiPriority w:val="99"/>
    <w:rsid w:val="00CE0E99"/>
    <w:pPr>
      <w:spacing w:before="120" w:after="120"/>
    </w:pPr>
    <w:rPr>
      <w:rFonts w:ascii="Arial" w:hAnsi="Arial"/>
      <w:sz w:val="2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Col">
      <w:pPr>
        <w:wordWrap/>
        <w:spacing w:beforeLines="0" w:before="120" w:beforeAutospacing="0" w:afterLines="0" w:after="120" w:afterAutospacing="0" w:line="23" w:lineRule="atLeast"/>
      </w:pPr>
      <w:rPr>
        <w:b/>
      </w:rPr>
    </w:tblStylePr>
    <w:tblStylePr w:type="band1Horz">
      <w:tblPr/>
      <w:tcPr>
        <w:shd w:val="clear" w:color="auto" w:fill="ECECEC"/>
      </w:tcPr>
    </w:tblStylePr>
  </w:style>
  <w:style w:type="paragraph" w:customStyle="1" w:styleId="Numreradrubrik1">
    <w:name w:val="Numrerad rubrik 1"/>
    <w:basedOn w:val="Rubrik1"/>
    <w:next w:val="Normal"/>
    <w:uiPriority w:val="19"/>
    <w:qFormat/>
    <w:rsid w:val="00282B1E"/>
    <w:pPr>
      <w:numPr>
        <w:numId w:val="29"/>
      </w:numPr>
    </w:pPr>
  </w:style>
  <w:style w:type="paragraph" w:customStyle="1" w:styleId="Numreradrubrik2">
    <w:name w:val="Numrerad rubrik 2"/>
    <w:basedOn w:val="Rubrik2"/>
    <w:next w:val="Normal"/>
    <w:uiPriority w:val="19"/>
    <w:qFormat/>
    <w:rsid w:val="00282B1E"/>
    <w:pPr>
      <w:numPr>
        <w:ilvl w:val="1"/>
        <w:numId w:val="29"/>
      </w:numPr>
    </w:pPr>
  </w:style>
  <w:style w:type="paragraph" w:customStyle="1" w:styleId="Numreradrubrik3">
    <w:name w:val="Numrerad rubrik 3"/>
    <w:basedOn w:val="Rubrik3"/>
    <w:next w:val="Normal"/>
    <w:uiPriority w:val="19"/>
    <w:qFormat/>
    <w:rsid w:val="00282B1E"/>
    <w:pPr>
      <w:numPr>
        <w:ilvl w:val="2"/>
        <w:numId w:val="29"/>
      </w:numPr>
    </w:pPr>
  </w:style>
  <w:style w:type="paragraph" w:customStyle="1" w:styleId="Numreradrubrik4">
    <w:name w:val="Numrerad rubrik 4"/>
    <w:basedOn w:val="Rubrik4"/>
    <w:next w:val="Normal"/>
    <w:uiPriority w:val="19"/>
    <w:qFormat/>
    <w:rsid w:val="00282B1E"/>
    <w:pPr>
      <w:numPr>
        <w:ilvl w:val="3"/>
        <w:numId w:val="29"/>
      </w:numPr>
    </w:pPr>
  </w:style>
  <w:style w:type="paragraph" w:customStyle="1" w:styleId="Numreradrubrik5">
    <w:name w:val="Numrerad rubrik 5"/>
    <w:basedOn w:val="Rubrik5"/>
    <w:next w:val="Normal"/>
    <w:uiPriority w:val="19"/>
    <w:qFormat/>
    <w:rsid w:val="00282B1E"/>
    <w:pPr>
      <w:numPr>
        <w:ilvl w:val="4"/>
        <w:numId w:val="29"/>
      </w:numPr>
    </w:pPr>
  </w:style>
  <w:style w:type="paragraph" w:styleId="Fotnotstext">
    <w:name w:val="footnote text"/>
    <w:basedOn w:val="Normal"/>
    <w:link w:val="FotnotstextChar"/>
    <w:uiPriority w:val="99"/>
    <w:semiHidden/>
    <w:unhideWhenUsed/>
    <w:rsid w:val="003B1619"/>
    <w:pPr>
      <w:spacing w:after="0" w:line="240" w:lineRule="auto"/>
    </w:pPr>
    <w:rPr>
      <w:szCs w:val="20"/>
    </w:rPr>
  </w:style>
  <w:style w:type="character" w:customStyle="1" w:styleId="FotnotstextChar">
    <w:name w:val="Fotnotstext Char"/>
    <w:basedOn w:val="Standardstycketeckensnitt"/>
    <w:link w:val="Fotnotstext"/>
    <w:uiPriority w:val="99"/>
    <w:semiHidden/>
    <w:rsid w:val="003B1619"/>
    <w:rPr>
      <w:sz w:val="20"/>
      <w:szCs w:val="20"/>
    </w:rPr>
  </w:style>
  <w:style w:type="character" w:styleId="Fotnotsreferens">
    <w:name w:val="footnote reference"/>
    <w:basedOn w:val="Standardstycketeckensnitt"/>
    <w:uiPriority w:val="99"/>
    <w:semiHidden/>
    <w:unhideWhenUsed/>
    <w:rsid w:val="003B1619"/>
    <w:rPr>
      <w:vertAlign w:val="superscript"/>
    </w:rPr>
  </w:style>
  <w:style w:type="paragraph" w:styleId="Liststycke">
    <w:name w:val="List Paragraph"/>
    <w:basedOn w:val="Normal"/>
    <w:uiPriority w:val="34"/>
    <w:rsid w:val="00A275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xhere.com/sv/photo/1368352"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Sundsvalls kommun">
  <a:themeElements>
    <a:clrScheme name="Sundsvall kommun">
      <a:dk1>
        <a:srgbClr val="000000"/>
      </a:dk1>
      <a:lt1>
        <a:srgbClr val="FFFFFF"/>
      </a:lt1>
      <a:dk2>
        <a:srgbClr val="485258"/>
      </a:dk2>
      <a:lt2>
        <a:srgbClr val="F0F2F3"/>
      </a:lt2>
      <a:accent1>
        <a:srgbClr val="00733B"/>
      </a:accent1>
      <a:accent2>
        <a:srgbClr val="005595"/>
      </a:accent2>
      <a:accent3>
        <a:srgbClr val="5B1F78"/>
      </a:accent3>
      <a:accent4>
        <a:srgbClr val="A90074"/>
      </a:accent4>
      <a:accent5>
        <a:srgbClr val="E0F6DE"/>
      </a:accent5>
      <a:accent6>
        <a:srgbClr val="DAEFF1"/>
      </a:accent6>
      <a:hlink>
        <a:srgbClr val="2D9BD7"/>
      </a:hlink>
      <a:folHlink>
        <a:srgbClr val="800080"/>
      </a:folHlink>
    </a:clrScheme>
    <a:fontScheme name="Sundsvalls kommu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CF949-E910-4A13-8843-E8263FA04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Grundmall</Template>
  <TotalTime>0</TotalTime>
  <Pages>2</Pages>
  <Words>276</Words>
  <Characters>1465</Characters>
  <Application>Microsoft Office Word</Application>
  <DocSecurity>0</DocSecurity>
  <Lines>12</Lines>
  <Paragraphs>3</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Grundmall</vt:lpstr>
    </vt:vector>
  </TitlesOfParts>
  <Manager/>
  <Company>Sundsvalls Kommun</Company>
  <LinksUpToDate>false</LinksUpToDate>
  <CharactersWithSpaces>1738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Grein Marc</dc:creator>
  <cp:keywords/>
  <dc:description/>
  <cp:lastModifiedBy>Grein Marc</cp:lastModifiedBy>
  <cp:revision>2</cp:revision>
  <cp:lastPrinted>2025-05-16T07:08:00Z</cp:lastPrinted>
  <dcterms:created xsi:type="dcterms:W3CDTF">2025-07-11T07:57:00Z</dcterms:created>
  <dcterms:modified xsi:type="dcterms:W3CDTF">2025-07-11T07:57:00Z</dcterms:modified>
  <cp:category/>
</cp:coreProperties>
</file>